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CE04" w14:textId="77777777" w:rsidR="00254FAF" w:rsidRPr="00812C0A" w:rsidRDefault="00254FAF" w:rsidP="00254FAF">
      <w:pPr>
        <w:pStyle w:val="Heading1"/>
        <w:rPr>
          <w:lang w:val="en-AU"/>
        </w:rPr>
      </w:pPr>
      <w:bookmarkStart w:id="0" w:name="_Toc73088280"/>
      <w:r w:rsidRPr="00812C0A">
        <w:rPr>
          <w:lang w:val="en-AU"/>
        </w:rPr>
        <w:t xml:space="preserve">Appendix </w:t>
      </w:r>
      <w:r>
        <w:rPr>
          <w:lang w:val="en-AU"/>
        </w:rPr>
        <w:t>I</w:t>
      </w:r>
      <w:r w:rsidRPr="00812C0A">
        <w:rPr>
          <w:lang w:val="en-AU"/>
        </w:rPr>
        <w:t xml:space="preserve"> </w:t>
      </w:r>
      <w:r>
        <w:rPr>
          <w:lang w:val="en-AU"/>
        </w:rPr>
        <w:t>–</w:t>
      </w:r>
      <w:r w:rsidRPr="00812C0A">
        <w:rPr>
          <w:lang w:val="en-AU"/>
        </w:rPr>
        <w:t xml:space="preserve"> </w:t>
      </w:r>
      <w:r>
        <w:rPr>
          <w:lang w:val="en-AU"/>
        </w:rPr>
        <w:t>Record of Appeal</w:t>
      </w:r>
      <w:r w:rsidRPr="00812C0A">
        <w:rPr>
          <w:lang w:val="en-AU"/>
        </w:rPr>
        <w:t xml:space="preserve"> </w:t>
      </w:r>
      <w:r>
        <w:rPr>
          <w:lang w:val="en-AU"/>
        </w:rPr>
        <w:t>Tribunal</w:t>
      </w:r>
      <w:bookmarkEnd w:id="0"/>
    </w:p>
    <w:p w14:paraId="4B5C53C8" w14:textId="77777777" w:rsidR="00254FAF" w:rsidRPr="00812C0A" w:rsidRDefault="00254FAF" w:rsidP="00254FAF">
      <w:pPr>
        <w:rPr>
          <w:lang w:val="en-AU"/>
        </w:rPr>
      </w:pPr>
    </w:p>
    <w:p w14:paraId="300701D0" w14:textId="77777777" w:rsidR="00254FAF" w:rsidRPr="00254FAF" w:rsidRDefault="00254FAF" w:rsidP="00254FAF">
      <w:pPr>
        <w:spacing w:after="37" w:line="259" w:lineRule="auto"/>
        <w:rPr>
          <w:rFonts w:cstheme="minorHAnsi"/>
          <w:b/>
          <w:color w:val="4472C4" w:themeColor="accent1"/>
          <w:sz w:val="24"/>
          <w:lang w:val="en-AU"/>
        </w:rPr>
      </w:pPr>
      <w:r w:rsidRPr="00254FAF">
        <w:rPr>
          <w:rFonts w:cstheme="minorHAnsi"/>
          <w:b/>
          <w:color w:val="4472C4" w:themeColor="accent1"/>
          <w:sz w:val="24"/>
          <w:lang w:val="en-AU"/>
        </w:rPr>
        <w:t>Notification of Findings by Appeals Tribunal</w:t>
      </w:r>
    </w:p>
    <w:p w14:paraId="17DD6075" w14:textId="77777777" w:rsidR="00254FAF" w:rsidRPr="00812C0A" w:rsidRDefault="00254FAF" w:rsidP="00254FAF">
      <w:pPr>
        <w:spacing w:before="240"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date as [Day, Date Month Year]</w:t>
      </w:r>
    </w:p>
    <w:p w14:paraId="22CA1E74" w14:textId="77777777" w:rsidR="00254FAF" w:rsidRPr="00812C0A" w:rsidRDefault="00254FAF" w:rsidP="00254FAF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To: </w:t>
      </w:r>
      <w:r w:rsidRPr="00812C0A">
        <w:rPr>
          <w:rFonts w:cstheme="minorHAnsi"/>
          <w:i/>
          <w:highlight w:val="yellow"/>
          <w:lang w:val="en-AU"/>
        </w:rPr>
        <w:t xml:space="preserve">insert name, and address and </w:t>
      </w:r>
      <w:r>
        <w:rPr>
          <w:rFonts w:cstheme="minorHAnsi"/>
          <w:i/>
          <w:highlight w:val="yellow"/>
          <w:lang w:val="en-AU"/>
        </w:rPr>
        <w:t>Member</w:t>
      </w:r>
      <w:r w:rsidRPr="00812C0A">
        <w:rPr>
          <w:rFonts w:cstheme="minorHAnsi"/>
          <w:i/>
          <w:highlight w:val="yellow"/>
          <w:lang w:val="en-AU"/>
        </w:rPr>
        <w:t>ship number</w:t>
      </w:r>
      <w:r w:rsidRPr="00812C0A">
        <w:rPr>
          <w:rFonts w:cstheme="minorHAnsi"/>
          <w:lang w:val="en-AU"/>
        </w:rPr>
        <w:t xml:space="preserve"> </w:t>
      </w:r>
    </w:p>
    <w:p w14:paraId="3EFF1997" w14:textId="77777777" w:rsidR="00254FAF" w:rsidRPr="00812C0A" w:rsidRDefault="00254FAF" w:rsidP="00254FAF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By Hand Delivered /Emailed</w:t>
      </w:r>
      <w:r w:rsidRPr="00812C0A">
        <w:rPr>
          <w:rFonts w:cstheme="minorHAnsi"/>
          <w:i/>
          <w:lang w:val="en-AU"/>
        </w:rPr>
        <w:t xml:space="preserve"> </w:t>
      </w:r>
    </w:p>
    <w:p w14:paraId="5B857A57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Of: </w:t>
      </w:r>
      <w:r w:rsidRPr="00812C0A">
        <w:rPr>
          <w:rFonts w:cstheme="minorHAnsi"/>
          <w:i/>
          <w:highlight w:val="yellow"/>
          <w:lang w:val="en-AU"/>
        </w:rPr>
        <w:t>insert team name</w:t>
      </w:r>
    </w:p>
    <w:p w14:paraId="2AB33632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</w:p>
    <w:p w14:paraId="3832E6CB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</w:p>
    <w:p w14:paraId="13CCD04B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Dear </w:t>
      </w:r>
      <w:r w:rsidRPr="00812C0A">
        <w:rPr>
          <w:rFonts w:cstheme="minorHAnsi"/>
          <w:i/>
          <w:highlight w:val="yellow"/>
          <w:lang w:val="en-AU"/>
        </w:rPr>
        <w:t>name,</w:t>
      </w:r>
      <w:r w:rsidRPr="00812C0A">
        <w:rPr>
          <w:rFonts w:cstheme="minorHAnsi"/>
          <w:lang w:val="en-AU"/>
        </w:rPr>
        <w:t xml:space="preserve"> </w:t>
      </w:r>
    </w:p>
    <w:p w14:paraId="335F78DB" w14:textId="77777777" w:rsidR="00254FAF" w:rsidRPr="00812C0A" w:rsidRDefault="00254FAF" w:rsidP="00254FAF">
      <w:pPr>
        <w:spacing w:after="37" w:line="259" w:lineRule="auto"/>
        <w:rPr>
          <w:rFonts w:cstheme="minorHAnsi"/>
          <w:sz w:val="8"/>
          <w:szCs w:val="8"/>
          <w:lang w:val="en-AU"/>
        </w:rPr>
      </w:pPr>
    </w:p>
    <w:p w14:paraId="70AC3875" w14:textId="77777777" w:rsidR="00254FAF" w:rsidRPr="00812C0A" w:rsidRDefault="00254FAF" w:rsidP="00254FAF">
      <w:pPr>
        <w:spacing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>Tribunal Findings and/or Decision</w:t>
      </w:r>
    </w:p>
    <w:p w14:paraId="19FEC49C" w14:textId="77777777" w:rsidR="00254FAF" w:rsidRPr="00812C0A" w:rsidRDefault="00254FAF" w:rsidP="00254FAF">
      <w:pPr>
        <w:spacing w:before="240"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lang w:val="en-AU"/>
        </w:rPr>
        <w:t xml:space="preserve">As a </w:t>
      </w:r>
      <w:proofErr w:type="gramStart"/>
      <w:r>
        <w:rPr>
          <w:rFonts w:cstheme="minorHAnsi"/>
          <w:lang w:val="en-AU"/>
        </w:rPr>
        <w:t>Member</w:t>
      </w:r>
      <w:proofErr w:type="gramEnd"/>
      <w:r w:rsidRPr="00812C0A">
        <w:rPr>
          <w:rFonts w:cstheme="minorHAnsi"/>
          <w:lang w:val="en-AU"/>
        </w:rPr>
        <w:t xml:space="preserve"> in a competition operated by an organisation </w:t>
      </w:r>
      <w:r>
        <w:rPr>
          <w:rFonts w:cstheme="minorHAnsi"/>
          <w:lang w:val="en-AU"/>
        </w:rPr>
        <w:t>Affiliate</w:t>
      </w:r>
      <w:r w:rsidRPr="00812C0A">
        <w:rPr>
          <w:rFonts w:cstheme="minorHAnsi"/>
          <w:lang w:val="en-AU"/>
        </w:rPr>
        <w:t xml:space="preserve">d with Netball NSW </w:t>
      </w:r>
      <w:r w:rsidRPr="00812C0A">
        <w:rPr>
          <w:rFonts w:cstheme="minorHAnsi"/>
          <w:i/>
          <w:highlight w:val="yellow"/>
          <w:lang w:val="en-AU"/>
        </w:rPr>
        <w:t xml:space="preserve">insert </w:t>
      </w:r>
      <w:r>
        <w:rPr>
          <w:rFonts w:cstheme="minorHAnsi"/>
          <w:i/>
          <w:highlight w:val="yellow"/>
          <w:lang w:val="en-AU"/>
        </w:rPr>
        <w:t>A</w:t>
      </w:r>
      <w:r w:rsidRPr="00812C0A">
        <w:rPr>
          <w:rFonts w:cstheme="minorHAnsi"/>
          <w:i/>
          <w:highlight w:val="yellow"/>
          <w:lang w:val="en-AU"/>
        </w:rPr>
        <w:t>ffiliate name</w:t>
      </w:r>
      <w:r w:rsidRPr="00812C0A">
        <w:rPr>
          <w:rFonts w:cstheme="minorHAnsi"/>
          <w:lang w:val="en-AU"/>
        </w:rPr>
        <w:t xml:space="preserve">, you are subject to the Netball NSW Disciplinary Policy. A copy of all related documentation can be viewed at the Netball NSW website </w:t>
      </w:r>
      <w:hyperlink r:id="rId6" w:history="1">
        <w:r>
          <w:rPr>
            <w:rStyle w:val="Hyperlink"/>
          </w:rPr>
          <w:t>Policies - Netball NSW</w:t>
        </w:r>
      </w:hyperlink>
      <w:r w:rsidRPr="00812C0A">
        <w:rPr>
          <w:rFonts w:cstheme="minorHAnsi"/>
          <w:lang w:val="en-AU"/>
        </w:rPr>
        <w:t>.</w:t>
      </w:r>
    </w:p>
    <w:p w14:paraId="5DC961EC" w14:textId="77777777" w:rsidR="00254FAF" w:rsidRPr="00616D5B" w:rsidRDefault="00254FAF" w:rsidP="00254FAF">
      <w:pPr>
        <w:spacing w:before="240" w:after="37" w:line="259" w:lineRule="auto"/>
        <w:rPr>
          <w:rFonts w:cstheme="minorHAnsi"/>
          <w:i/>
          <w:iCs/>
          <w:lang w:val="en-AU"/>
        </w:rPr>
      </w:pPr>
      <w:r w:rsidRPr="00812C0A">
        <w:rPr>
          <w:rFonts w:cstheme="minorHAnsi"/>
          <w:lang w:val="en-AU"/>
        </w:rPr>
        <w:t xml:space="preserve">We refer to the </w:t>
      </w:r>
      <w:r>
        <w:rPr>
          <w:rFonts w:cstheme="minorHAnsi"/>
          <w:lang w:val="en-AU"/>
        </w:rPr>
        <w:t xml:space="preserve">Appeal </w:t>
      </w:r>
      <w:r w:rsidRPr="00812C0A">
        <w:rPr>
          <w:rFonts w:cstheme="minorHAnsi"/>
          <w:lang w:val="en-AU"/>
        </w:rPr>
        <w:t xml:space="preserve">Tribunal Hearing on </w:t>
      </w:r>
      <w:r w:rsidRPr="00812C0A">
        <w:rPr>
          <w:rFonts w:cstheme="minorHAnsi"/>
          <w:i/>
          <w:highlight w:val="yellow"/>
          <w:lang w:val="en-AU"/>
        </w:rPr>
        <w:t>insert date, time and venue</w:t>
      </w:r>
      <w:r w:rsidRPr="00812C0A">
        <w:rPr>
          <w:rFonts w:cstheme="minorHAnsi"/>
          <w:lang w:val="en-AU"/>
        </w:rPr>
        <w:t xml:space="preserve">. The </w:t>
      </w:r>
      <w:r>
        <w:rPr>
          <w:rFonts w:cstheme="minorHAnsi"/>
          <w:lang w:val="en-AU"/>
        </w:rPr>
        <w:t>Tribunal</w:t>
      </w:r>
      <w:r w:rsidRPr="00812C0A">
        <w:rPr>
          <w:rFonts w:cstheme="minorHAnsi"/>
          <w:lang w:val="en-AU"/>
        </w:rPr>
        <w:t xml:space="preserve"> found </w:t>
      </w:r>
      <w:r w:rsidRPr="00616D5B">
        <w:rPr>
          <w:rFonts w:cstheme="minorHAnsi"/>
          <w:i/>
          <w:iCs/>
          <w:highlight w:val="yellow"/>
          <w:lang w:val="en-AU"/>
        </w:rPr>
        <w:t>detail decision of Tribunal</w:t>
      </w:r>
    </w:p>
    <w:p w14:paraId="11BE7EFE" w14:textId="77777777" w:rsidR="00254FAF" w:rsidRPr="00812C0A" w:rsidRDefault="00254FAF" w:rsidP="00254FAF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>A person who has</w:t>
      </w:r>
      <w:r>
        <w:rPr>
          <w:rFonts w:cstheme="minorHAnsi"/>
          <w:lang w:val="en-AU"/>
        </w:rPr>
        <w:t xml:space="preserve"> received</w:t>
      </w:r>
      <w:r w:rsidRPr="00812C0A">
        <w:rPr>
          <w:rFonts w:cstheme="minorHAnsi"/>
          <w:lang w:val="en-AU"/>
        </w:rPr>
        <w:t xml:space="preserve"> a </w:t>
      </w:r>
      <w:r>
        <w:rPr>
          <w:rFonts w:cstheme="minorHAnsi"/>
          <w:lang w:val="en-AU"/>
        </w:rPr>
        <w:t>sanction</w:t>
      </w:r>
      <w:r w:rsidRPr="00812C0A">
        <w:rPr>
          <w:rFonts w:cstheme="minorHAnsi"/>
          <w:lang w:val="en-AU"/>
        </w:rPr>
        <w:t xml:space="preserve"> under the Disciplinary Policy shall not play, coach, </w:t>
      </w:r>
      <w:r>
        <w:rPr>
          <w:rFonts w:cstheme="minorHAnsi"/>
          <w:lang w:val="en-AU"/>
        </w:rPr>
        <w:t>umpire</w:t>
      </w:r>
      <w:r w:rsidRPr="00812C0A">
        <w:rPr>
          <w:rFonts w:cstheme="minorHAnsi"/>
          <w:lang w:val="en-AU"/>
        </w:rPr>
        <w:t xml:space="preserve">, officiate or otherwise take part in Netball </w:t>
      </w:r>
      <w:r>
        <w:rPr>
          <w:rFonts w:cstheme="minorHAnsi"/>
          <w:lang w:val="en-AU"/>
        </w:rPr>
        <w:t>A</w:t>
      </w:r>
      <w:r w:rsidRPr="00812C0A">
        <w:rPr>
          <w:rFonts w:cstheme="minorHAnsi"/>
          <w:lang w:val="en-AU"/>
        </w:rPr>
        <w:t xml:space="preserve">ctivities as directed by the Disciplinary Tribunal until the </w:t>
      </w:r>
      <w:r>
        <w:rPr>
          <w:rFonts w:cstheme="minorHAnsi"/>
          <w:lang w:val="en-AU"/>
        </w:rPr>
        <w:t>sanction</w:t>
      </w:r>
      <w:r w:rsidRPr="00812C0A">
        <w:rPr>
          <w:rFonts w:cstheme="minorHAnsi"/>
          <w:lang w:val="en-AU"/>
        </w:rPr>
        <w:t xml:space="preserve"> has been served to the satisfaction of Netball NSW and/or </w:t>
      </w:r>
      <w:r>
        <w:rPr>
          <w:rFonts w:cstheme="minorHAnsi"/>
          <w:lang w:val="en-AU"/>
        </w:rPr>
        <w:t>a Netball NSW</w:t>
      </w:r>
      <w:r w:rsidRPr="00812C0A">
        <w:rPr>
          <w:rFonts w:cstheme="minorHAnsi"/>
          <w:lang w:val="en-AU"/>
        </w:rPr>
        <w:t xml:space="preserve"> Affiliate </w:t>
      </w:r>
      <w:r w:rsidRPr="00812C0A">
        <w:rPr>
          <w:rFonts w:cstheme="minorHAnsi"/>
          <w:i/>
          <w:highlight w:val="yellow"/>
          <w:lang w:val="en-AU"/>
        </w:rPr>
        <w:t xml:space="preserve">insert name of </w:t>
      </w:r>
      <w:r>
        <w:rPr>
          <w:rFonts w:cstheme="minorHAnsi"/>
          <w:i/>
          <w:highlight w:val="yellow"/>
          <w:lang w:val="en-AU"/>
        </w:rPr>
        <w:t>A</w:t>
      </w:r>
      <w:r w:rsidRPr="00812C0A">
        <w:rPr>
          <w:rFonts w:cstheme="minorHAnsi"/>
          <w:i/>
          <w:highlight w:val="yellow"/>
          <w:lang w:val="en-AU"/>
        </w:rPr>
        <w:t>ffiliate</w:t>
      </w:r>
      <w:r w:rsidRPr="00812C0A">
        <w:rPr>
          <w:rFonts w:cstheme="minorHAnsi"/>
          <w:lang w:val="en-AU"/>
        </w:rPr>
        <w:t xml:space="preserve">). </w:t>
      </w:r>
    </w:p>
    <w:p w14:paraId="541A8B19" w14:textId="77777777" w:rsidR="00254FAF" w:rsidRPr="00812C0A" w:rsidRDefault="00254FAF" w:rsidP="00254FAF">
      <w:pPr>
        <w:spacing w:after="37" w:line="259" w:lineRule="auto"/>
        <w:rPr>
          <w:rFonts w:cstheme="minorHAnsi"/>
          <w:sz w:val="8"/>
          <w:szCs w:val="8"/>
          <w:lang w:val="en-AU"/>
        </w:rPr>
      </w:pPr>
    </w:p>
    <w:p w14:paraId="19571A19" w14:textId="77777777" w:rsidR="00254FAF" w:rsidRPr="00812C0A" w:rsidRDefault="00254FAF" w:rsidP="00254FAF">
      <w:pPr>
        <w:spacing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Further Recommendations </w:t>
      </w:r>
    </w:p>
    <w:p w14:paraId="3D90E6A8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Netball NSW will communicate with regional, state and national association to make nearby </w:t>
      </w:r>
      <w:r>
        <w:rPr>
          <w:rFonts w:cstheme="minorHAnsi"/>
          <w:lang w:val="en-AU"/>
        </w:rPr>
        <w:t>Affiliate</w:t>
      </w:r>
      <w:r w:rsidRPr="00812C0A">
        <w:rPr>
          <w:rFonts w:cstheme="minorHAnsi"/>
          <w:lang w:val="en-AU"/>
        </w:rPr>
        <w:t xml:space="preserve">s aware of the </w:t>
      </w:r>
      <w:r>
        <w:rPr>
          <w:rFonts w:cstheme="minorHAnsi"/>
          <w:lang w:val="en-AU"/>
        </w:rPr>
        <w:t>sanction</w:t>
      </w:r>
      <w:r w:rsidRPr="00812C0A">
        <w:rPr>
          <w:rFonts w:cstheme="minorHAnsi"/>
          <w:lang w:val="en-AU"/>
        </w:rPr>
        <w:t xml:space="preserve"> imposed against you. You are not permitted to compete or participate in any </w:t>
      </w:r>
      <w:r>
        <w:rPr>
          <w:rFonts w:cstheme="minorHAnsi"/>
          <w:lang w:val="en-AU"/>
        </w:rPr>
        <w:t>Netball Activity</w:t>
      </w:r>
      <w:r w:rsidRPr="00812C0A">
        <w:rPr>
          <w:rFonts w:cstheme="minorHAnsi"/>
          <w:lang w:val="en-AU"/>
        </w:rPr>
        <w:t xml:space="preserve"> conducted by Netball NSW and/or its Affiliates during the suspension period. </w:t>
      </w:r>
    </w:p>
    <w:p w14:paraId="7AED8FFF" w14:textId="77777777" w:rsidR="00254FAF" w:rsidRPr="00812C0A" w:rsidRDefault="00254FAF" w:rsidP="00254FAF">
      <w:pPr>
        <w:spacing w:after="37" w:line="259" w:lineRule="auto"/>
        <w:rPr>
          <w:rFonts w:cstheme="minorHAnsi"/>
          <w:sz w:val="8"/>
          <w:szCs w:val="8"/>
          <w:lang w:val="en-AU"/>
        </w:rPr>
      </w:pPr>
    </w:p>
    <w:p w14:paraId="06BA2918" w14:textId="77777777" w:rsidR="00254FAF" w:rsidRPr="00812C0A" w:rsidRDefault="00254FAF" w:rsidP="00254FAF">
      <w:pPr>
        <w:spacing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Right to Appeal </w:t>
      </w:r>
    </w:p>
    <w:p w14:paraId="2EC73026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Please be advised that if you wish to appeal your Notice of Appeal must be lodged within 5 </w:t>
      </w:r>
      <w:r>
        <w:rPr>
          <w:rFonts w:cstheme="minorHAnsi"/>
          <w:lang w:val="en-AU"/>
        </w:rPr>
        <w:t>Days of Receipt of this record of appeal</w:t>
      </w:r>
      <w:r w:rsidRPr="00812C0A">
        <w:rPr>
          <w:rFonts w:cstheme="minorHAnsi"/>
          <w:lang w:val="en-AU"/>
        </w:rPr>
        <w:t xml:space="preserve">. </w:t>
      </w:r>
    </w:p>
    <w:p w14:paraId="2A8EDEA6" w14:textId="77777777" w:rsidR="00254FAF" w:rsidRPr="00812C0A" w:rsidRDefault="00254FAF" w:rsidP="00254FAF">
      <w:pPr>
        <w:spacing w:after="37" w:line="259" w:lineRule="auto"/>
        <w:rPr>
          <w:rFonts w:cstheme="minorHAnsi"/>
          <w:sz w:val="8"/>
          <w:szCs w:val="8"/>
          <w:lang w:val="en-AU"/>
        </w:rPr>
      </w:pPr>
    </w:p>
    <w:p w14:paraId="46004CAA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>Please find attached a Notice of Appeal, which is the form that must be used to request an appeal hearing.</w:t>
      </w:r>
    </w:p>
    <w:p w14:paraId="1489DEBE" w14:textId="77777777" w:rsidR="00254FAF" w:rsidRPr="00812C0A" w:rsidRDefault="00254FAF" w:rsidP="00254FAF">
      <w:pPr>
        <w:spacing w:before="240" w:after="37" w:line="259" w:lineRule="auto"/>
        <w:rPr>
          <w:rFonts w:cstheme="minorHAnsi"/>
          <w:b/>
          <w:lang w:val="en-AU"/>
        </w:rPr>
      </w:pPr>
      <w:r w:rsidRPr="00812C0A">
        <w:rPr>
          <w:rFonts w:cstheme="minorHAnsi"/>
          <w:b/>
          <w:lang w:val="en-AU"/>
        </w:rPr>
        <w:t xml:space="preserve">Names of Individuals who sat on this Tribunal </w:t>
      </w:r>
    </w:p>
    <w:p w14:paraId="0832CF5B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name</w:t>
      </w:r>
      <w:r w:rsidRPr="00812C0A">
        <w:rPr>
          <w:rFonts w:cstheme="minorHAnsi"/>
          <w:lang w:val="en-AU"/>
        </w:rPr>
        <w:t xml:space="preserve"> – Chairperson </w:t>
      </w:r>
    </w:p>
    <w:p w14:paraId="20498F9B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name</w:t>
      </w:r>
      <w:r w:rsidRPr="00812C0A">
        <w:rPr>
          <w:rFonts w:cstheme="minorHAnsi"/>
          <w:lang w:val="en-AU"/>
        </w:rPr>
        <w:t xml:space="preserve"> – Panel Member </w:t>
      </w:r>
    </w:p>
    <w:p w14:paraId="4116F3F7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name</w:t>
      </w:r>
      <w:r w:rsidRPr="00812C0A">
        <w:rPr>
          <w:rFonts w:cstheme="minorHAnsi"/>
          <w:lang w:val="en-AU"/>
        </w:rPr>
        <w:t xml:space="preserve"> – Panel Member </w:t>
      </w:r>
    </w:p>
    <w:p w14:paraId="289A2F96" w14:textId="77777777" w:rsidR="00254FAF" w:rsidRPr="00812C0A" w:rsidRDefault="00254FAF" w:rsidP="00254FAF">
      <w:pPr>
        <w:spacing w:before="240"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Yours sincerely, </w:t>
      </w:r>
    </w:p>
    <w:p w14:paraId="3E2053B3" w14:textId="77777777" w:rsidR="00254FAF" w:rsidRPr="00812C0A" w:rsidRDefault="00254FAF" w:rsidP="00254FAF">
      <w:pPr>
        <w:spacing w:after="37" w:line="259" w:lineRule="auto"/>
        <w:rPr>
          <w:rFonts w:cstheme="minorHAnsi"/>
          <w:i/>
          <w:lang w:val="en-AU"/>
        </w:rPr>
      </w:pPr>
      <w:r w:rsidRPr="00812C0A">
        <w:rPr>
          <w:rFonts w:cstheme="minorHAnsi"/>
          <w:i/>
          <w:highlight w:val="yellow"/>
          <w:lang w:val="en-AU"/>
        </w:rPr>
        <w:t>Insert name</w:t>
      </w:r>
      <w:r w:rsidRPr="00812C0A">
        <w:rPr>
          <w:rFonts w:cstheme="minorHAnsi"/>
          <w:i/>
          <w:lang w:val="en-AU"/>
        </w:rPr>
        <w:t xml:space="preserve"> </w:t>
      </w:r>
    </w:p>
    <w:p w14:paraId="7937DB6E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>
        <w:rPr>
          <w:rFonts w:cstheme="minorHAnsi"/>
          <w:lang w:val="en-AU"/>
        </w:rPr>
        <w:t>Hearing</w:t>
      </w:r>
      <w:r w:rsidRPr="00812C0A">
        <w:rPr>
          <w:rFonts w:cstheme="minorHAnsi"/>
          <w:lang w:val="en-AU"/>
        </w:rPr>
        <w:t xml:space="preserve"> Officer </w:t>
      </w:r>
    </w:p>
    <w:p w14:paraId="6EEA1041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>Netball NSW Authority (</w:t>
      </w:r>
      <w:r w:rsidRPr="00812C0A">
        <w:rPr>
          <w:rFonts w:cstheme="minorHAnsi"/>
          <w:i/>
          <w:highlight w:val="yellow"/>
          <w:lang w:val="en-AU"/>
        </w:rPr>
        <w:t xml:space="preserve">adjust to be the </w:t>
      </w:r>
      <w:r>
        <w:rPr>
          <w:rFonts w:cstheme="minorHAnsi"/>
          <w:i/>
          <w:highlight w:val="yellow"/>
          <w:lang w:val="en-AU"/>
        </w:rPr>
        <w:t>Affiliate</w:t>
      </w:r>
      <w:r w:rsidRPr="00812C0A">
        <w:rPr>
          <w:rFonts w:cstheme="minorHAnsi"/>
          <w:i/>
          <w:highlight w:val="yellow"/>
          <w:lang w:val="en-AU"/>
        </w:rPr>
        <w:t xml:space="preserve"> name</w:t>
      </w:r>
      <w:r w:rsidRPr="00812C0A">
        <w:rPr>
          <w:rFonts w:cstheme="minorHAnsi"/>
          <w:lang w:val="en-AU"/>
        </w:rPr>
        <w:t xml:space="preserve">) </w:t>
      </w:r>
    </w:p>
    <w:p w14:paraId="247E9336" w14:textId="77777777" w:rsidR="00254FAF" w:rsidRPr="00812C0A" w:rsidRDefault="00254FAF" w:rsidP="00254FAF">
      <w:pPr>
        <w:spacing w:after="37" w:line="259" w:lineRule="auto"/>
        <w:rPr>
          <w:rFonts w:cstheme="minorHAnsi"/>
          <w:lang w:val="en-AU"/>
        </w:rPr>
      </w:pPr>
      <w:r w:rsidRPr="00812C0A">
        <w:rPr>
          <w:rFonts w:cstheme="minorHAnsi"/>
          <w:lang w:val="en-AU"/>
        </w:rPr>
        <w:t xml:space="preserve">P: </w:t>
      </w:r>
      <w:r w:rsidRPr="00812C0A">
        <w:rPr>
          <w:rFonts w:cstheme="minorHAnsi"/>
          <w:i/>
          <w:highlight w:val="yellow"/>
          <w:lang w:val="en-AU"/>
        </w:rPr>
        <w:t>insert phone number</w:t>
      </w:r>
      <w:r w:rsidRPr="00812C0A">
        <w:rPr>
          <w:rFonts w:cstheme="minorHAnsi"/>
          <w:lang w:val="en-AU"/>
        </w:rPr>
        <w:t xml:space="preserve"> </w:t>
      </w:r>
    </w:p>
    <w:p w14:paraId="3B38C2C4" w14:textId="0E993E7A" w:rsidR="00D4253F" w:rsidRDefault="00254FAF">
      <w:r w:rsidRPr="00812C0A">
        <w:rPr>
          <w:rFonts w:cstheme="minorHAnsi"/>
          <w:lang w:val="en-AU"/>
        </w:rPr>
        <w:t xml:space="preserve">E: </w:t>
      </w:r>
      <w:r w:rsidRPr="00812C0A">
        <w:rPr>
          <w:rFonts w:cstheme="minorHAnsi"/>
          <w:i/>
          <w:highlight w:val="yellow"/>
          <w:lang w:val="en-AU"/>
        </w:rPr>
        <w:t>insert email</w:t>
      </w:r>
      <w:r w:rsidRPr="00812C0A">
        <w:rPr>
          <w:rFonts w:cstheme="minorHAnsi"/>
          <w:lang w:val="en-AU"/>
        </w:rPr>
        <w:t xml:space="preserve"> </w:t>
      </w:r>
    </w:p>
    <w:sectPr w:rsidR="00D4253F" w:rsidSect="00254FAF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B759" w14:textId="77777777" w:rsidR="00D005B4" w:rsidRDefault="00D005B4" w:rsidP="00D005B4">
      <w:r>
        <w:separator/>
      </w:r>
    </w:p>
  </w:endnote>
  <w:endnote w:type="continuationSeparator" w:id="0">
    <w:p w14:paraId="7801702D" w14:textId="77777777" w:rsidR="00D005B4" w:rsidRDefault="00D005B4" w:rsidP="00D0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0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07395" w14:textId="2C32954F" w:rsidR="00D005B4" w:rsidRDefault="00D00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A0FA8" w14:textId="77777777" w:rsidR="00D005B4" w:rsidRDefault="00D0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1AB3" w14:textId="77777777" w:rsidR="00D005B4" w:rsidRDefault="00D005B4" w:rsidP="00D005B4">
      <w:r>
        <w:separator/>
      </w:r>
    </w:p>
  </w:footnote>
  <w:footnote w:type="continuationSeparator" w:id="0">
    <w:p w14:paraId="7739A19E" w14:textId="77777777" w:rsidR="00D005B4" w:rsidRDefault="00D005B4" w:rsidP="00D0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AF"/>
    <w:rsid w:val="00254FAF"/>
    <w:rsid w:val="00D005B4"/>
    <w:rsid w:val="00D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88F5"/>
  <w15:chartTrackingRefBased/>
  <w15:docId w15:val="{80C1BEB4-70B8-45BD-9C26-A66C748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AF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FAF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FAF"/>
    <w:rPr>
      <w:rFonts w:eastAsiaTheme="majorEastAsia" w:cstheme="majorBidi"/>
      <w:b/>
      <w:color w:val="000000" w:themeColor="text1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54F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5B4"/>
    <w:rPr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0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5B4"/>
    <w:rPr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w.netball.com.a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Allen</dc:creator>
  <cp:keywords/>
  <dc:description/>
  <cp:lastModifiedBy>Matthew Allen</cp:lastModifiedBy>
  <cp:revision>2</cp:revision>
  <dcterms:created xsi:type="dcterms:W3CDTF">2021-06-30T00:13:00Z</dcterms:created>
  <dcterms:modified xsi:type="dcterms:W3CDTF">2021-06-30T00:14:00Z</dcterms:modified>
</cp:coreProperties>
</file>