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9F36" w14:textId="4D6CDBDB" w:rsidR="004B1690" w:rsidRPr="00941EE5" w:rsidRDefault="004B1690" w:rsidP="00FB50FF">
      <w:pPr>
        <w:pStyle w:val="NNSWPrimaryHeading"/>
        <w:rPr>
          <w:sz w:val="48"/>
          <w:szCs w:val="48"/>
        </w:rPr>
      </w:pPr>
      <w:r w:rsidRPr="00941EE5">
        <w:rPr>
          <w:sz w:val="44"/>
          <w:szCs w:val="44"/>
        </w:rPr>
        <w:t>APPLICATION TO APPEAL FOR NETBALL NSW COMPETITION GRADING</w:t>
      </w:r>
    </w:p>
    <w:p w14:paraId="5A4500B1" w14:textId="643B4C01" w:rsidR="004B1690" w:rsidRPr="00941EE5" w:rsidRDefault="004B1690" w:rsidP="00FB50FF">
      <w:pPr>
        <w:rPr>
          <w:sz w:val="20"/>
          <w:szCs w:val="16"/>
        </w:rPr>
      </w:pPr>
      <w:r w:rsidRPr="00941EE5">
        <w:rPr>
          <w:sz w:val="20"/>
          <w:szCs w:val="16"/>
        </w:rPr>
        <w:t>(Metro League, Masters State Titles, Senior State Titles, Junior State Titles, Regional League, Summer Series)</w:t>
      </w:r>
    </w:p>
    <w:p w14:paraId="31CBFE71" w14:textId="77777777" w:rsidR="00C7644F" w:rsidRDefault="00C7644F" w:rsidP="004B1690">
      <w:pPr>
        <w:pStyle w:val="BodyText"/>
        <w:jc w:val="center"/>
        <w:rPr>
          <w:rFonts w:ascii="Calibri" w:hAnsi="Calibri" w:cs="Calibri"/>
          <w:color w:val="002060"/>
          <w:sz w:val="20"/>
          <w:szCs w:val="22"/>
        </w:rPr>
      </w:pPr>
    </w:p>
    <w:p w14:paraId="502270CF" w14:textId="1F8279DB" w:rsidR="002C4E42" w:rsidRDefault="002C4E42" w:rsidP="00941EE5">
      <w:pPr>
        <w:spacing w:after="0" w:line="240" w:lineRule="auto"/>
      </w:pPr>
      <w:r w:rsidRPr="002C4E42">
        <w:t xml:space="preserve">An Association may </w:t>
      </w:r>
      <w:r w:rsidR="00367866">
        <w:t xml:space="preserve">submit an application to </w:t>
      </w:r>
      <w:r w:rsidR="00893E24">
        <w:t>appeal</w:t>
      </w:r>
      <w:r w:rsidRPr="002C4E42">
        <w:t xml:space="preserve"> their provisional grading as per </w:t>
      </w:r>
      <w:r>
        <w:t>the relevant Competition rules</w:t>
      </w:r>
      <w:r w:rsidRPr="002C4E42">
        <w:t xml:space="preserve">, by submitting </w:t>
      </w:r>
      <w:r w:rsidR="00893E24">
        <w:t>an application to</w:t>
      </w:r>
      <w:r w:rsidRPr="002C4E42">
        <w:t xml:space="preserve"> appeal including the grounds </w:t>
      </w:r>
      <w:r w:rsidR="00893E24">
        <w:t>relied upon for the appeal</w:t>
      </w:r>
      <w:r w:rsidR="00367866">
        <w:t>,</w:t>
      </w:r>
      <w:r w:rsidRPr="002C4E42">
        <w:t xml:space="preserve"> to the Netball NSW Competition Manager within five (5) working days of the announcement of the relevant grading decision</w:t>
      </w:r>
      <w:r w:rsidR="00367866">
        <w:t xml:space="preserve">. </w:t>
      </w:r>
    </w:p>
    <w:p w14:paraId="69E49FE4" w14:textId="77777777" w:rsidR="00A3429E" w:rsidRDefault="00A3429E" w:rsidP="00A3429E">
      <w:pPr>
        <w:pStyle w:val="Default"/>
      </w:pPr>
    </w:p>
    <w:p w14:paraId="02D6EF88" w14:textId="537C3235" w:rsidR="00A3429E" w:rsidRDefault="00A3429E" w:rsidP="00A3429E">
      <w:pPr>
        <w:pStyle w:val="Default"/>
        <w:rPr>
          <w:color w:val="00365C"/>
          <w:sz w:val="22"/>
          <w:szCs w:val="22"/>
        </w:rPr>
      </w:pPr>
      <w:r>
        <w:rPr>
          <w:color w:val="00365C"/>
          <w:sz w:val="22"/>
          <w:szCs w:val="22"/>
        </w:rPr>
        <w:t xml:space="preserve">The Competitions Manager will review all Appeals received. If they have satisfied all requirements for an Appeal outlined on page 2 of this document, an Appeals Panel will be appointed at the discretion of Netball NSW to adjudicate the Appeal. Appeals that are not deemed to have grounds for an appeal will be dismissed without a hearing at the sole discretion of Netball NSW. </w:t>
      </w:r>
    </w:p>
    <w:p w14:paraId="3A796701" w14:textId="77777777" w:rsidR="00A3429E" w:rsidRPr="00FB50FF" w:rsidRDefault="00A3429E" w:rsidP="00FB50FF"/>
    <w:p w14:paraId="7C38031B" w14:textId="77777777" w:rsidR="004B1690" w:rsidRPr="00C7644F" w:rsidRDefault="004B1690" w:rsidP="00C7644F">
      <w:pPr>
        <w:pStyle w:val="NNSWSubheading2"/>
      </w:pPr>
      <w:r w:rsidRPr="00C7644F">
        <w:t>Contact Details</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381C9BB6" w14:textId="77777777" w:rsidTr="00C7644F">
        <w:trPr>
          <w:trHeight w:val="454"/>
        </w:trPr>
        <w:tc>
          <w:tcPr>
            <w:tcW w:w="8946" w:type="dxa"/>
            <w:vAlign w:val="center"/>
          </w:tcPr>
          <w:p w14:paraId="18600E98" w14:textId="6CF36168" w:rsidR="004B1690" w:rsidRDefault="004B1690" w:rsidP="00F40635">
            <w:pPr>
              <w:rPr>
                <w:rFonts w:ascii="Calibri" w:hAnsi="Calibri" w:cs="Calibri"/>
                <w:color w:val="002060"/>
                <w:szCs w:val="22"/>
              </w:rPr>
            </w:pPr>
            <w:r>
              <w:rPr>
                <w:rFonts w:ascii="Calibri" w:hAnsi="Calibri" w:cs="Calibri"/>
                <w:color w:val="002060"/>
                <w:szCs w:val="22"/>
              </w:rPr>
              <w:t>Association Name:</w:t>
            </w:r>
            <w:r w:rsidR="00625426">
              <w:rPr>
                <w:rFonts w:ascii="Calibri" w:hAnsi="Calibri" w:cs="Calibri"/>
                <w:color w:val="002060"/>
                <w:szCs w:val="22"/>
              </w:rPr>
              <w:t xml:space="preserve">   </w:t>
            </w:r>
            <w:permStart w:id="1431323954" w:edGrp="everyone"/>
            <w:r w:rsidR="00625426">
              <w:rPr>
                <w:rFonts w:ascii="Calibri" w:hAnsi="Calibri" w:cs="Calibri"/>
                <w:color w:val="002060"/>
                <w:szCs w:val="22"/>
              </w:rPr>
              <w:t xml:space="preserve"> enter here </w:t>
            </w:r>
            <w:permEnd w:id="1431323954"/>
          </w:p>
        </w:tc>
      </w:tr>
      <w:tr w:rsidR="004B1690" w14:paraId="3C52608F" w14:textId="77777777" w:rsidTr="00C7644F">
        <w:trPr>
          <w:trHeight w:val="454"/>
        </w:trPr>
        <w:tc>
          <w:tcPr>
            <w:tcW w:w="8946" w:type="dxa"/>
            <w:vAlign w:val="center"/>
          </w:tcPr>
          <w:p w14:paraId="3C8E5B53" w14:textId="12F05ED8" w:rsidR="004B1690" w:rsidRDefault="004B1690" w:rsidP="00F40635">
            <w:pPr>
              <w:rPr>
                <w:rFonts w:ascii="Calibri" w:hAnsi="Calibri" w:cs="Calibri"/>
                <w:color w:val="002060"/>
                <w:szCs w:val="22"/>
              </w:rPr>
            </w:pPr>
            <w:r>
              <w:rPr>
                <w:rFonts w:ascii="Calibri" w:hAnsi="Calibri" w:cs="Calibri"/>
                <w:color w:val="002060"/>
                <w:szCs w:val="22"/>
              </w:rPr>
              <w:t>Contact Person:</w:t>
            </w:r>
            <w:r w:rsidR="00625426">
              <w:rPr>
                <w:rFonts w:ascii="Calibri" w:hAnsi="Calibri" w:cs="Calibri"/>
                <w:color w:val="002060"/>
                <w:szCs w:val="22"/>
              </w:rPr>
              <w:t xml:space="preserve">  </w:t>
            </w:r>
            <w:permStart w:id="526604711" w:edGrp="everyone"/>
            <w:r w:rsidR="00625426">
              <w:rPr>
                <w:rFonts w:ascii="Calibri" w:hAnsi="Calibri" w:cs="Calibri"/>
                <w:color w:val="002060"/>
                <w:szCs w:val="22"/>
              </w:rPr>
              <w:t xml:space="preserve"> enter here</w:t>
            </w:r>
            <w:permEnd w:id="526604711"/>
          </w:p>
        </w:tc>
      </w:tr>
      <w:tr w:rsidR="004B1690" w14:paraId="5B79B942" w14:textId="77777777" w:rsidTr="00C7644F">
        <w:trPr>
          <w:trHeight w:val="454"/>
        </w:trPr>
        <w:tc>
          <w:tcPr>
            <w:tcW w:w="8946" w:type="dxa"/>
            <w:vAlign w:val="center"/>
          </w:tcPr>
          <w:p w14:paraId="3F4F2CE2" w14:textId="1257B702" w:rsidR="004B1690" w:rsidRDefault="004B1690" w:rsidP="00F40635">
            <w:pPr>
              <w:rPr>
                <w:rFonts w:ascii="Calibri" w:hAnsi="Calibri" w:cs="Calibri"/>
                <w:color w:val="002060"/>
                <w:szCs w:val="22"/>
              </w:rPr>
            </w:pPr>
            <w:r>
              <w:rPr>
                <w:rFonts w:ascii="Calibri" w:hAnsi="Calibri" w:cs="Calibri"/>
                <w:color w:val="002060"/>
                <w:szCs w:val="22"/>
              </w:rPr>
              <w:t>Official Position:</w:t>
            </w:r>
            <w:r w:rsidR="00625426">
              <w:rPr>
                <w:rFonts w:ascii="Calibri" w:hAnsi="Calibri" w:cs="Calibri"/>
                <w:color w:val="002060"/>
                <w:szCs w:val="22"/>
              </w:rPr>
              <w:t xml:space="preserve">  </w:t>
            </w:r>
            <w:permStart w:id="1376015220" w:edGrp="everyone"/>
            <w:r w:rsidR="00625426">
              <w:rPr>
                <w:rFonts w:ascii="Calibri" w:hAnsi="Calibri" w:cs="Calibri"/>
                <w:color w:val="002060"/>
                <w:szCs w:val="22"/>
              </w:rPr>
              <w:t>enter here</w:t>
            </w:r>
            <w:permEnd w:id="1376015220"/>
          </w:p>
        </w:tc>
      </w:tr>
      <w:tr w:rsidR="004B1690" w14:paraId="0D922056" w14:textId="77777777" w:rsidTr="00C7644F">
        <w:trPr>
          <w:trHeight w:val="454"/>
        </w:trPr>
        <w:tc>
          <w:tcPr>
            <w:tcW w:w="8946" w:type="dxa"/>
            <w:vAlign w:val="center"/>
          </w:tcPr>
          <w:p w14:paraId="67C50D0A" w14:textId="56B30E05" w:rsidR="004B1690" w:rsidRDefault="004B1690" w:rsidP="00F40635">
            <w:pPr>
              <w:rPr>
                <w:rFonts w:ascii="Calibri" w:hAnsi="Calibri" w:cs="Calibri"/>
                <w:color w:val="002060"/>
                <w:szCs w:val="22"/>
              </w:rPr>
            </w:pPr>
            <w:r>
              <w:rPr>
                <w:rFonts w:ascii="Calibri" w:hAnsi="Calibri" w:cs="Calibri"/>
                <w:color w:val="002060"/>
                <w:szCs w:val="22"/>
              </w:rPr>
              <w:t>Mobile:</w:t>
            </w:r>
            <w:r w:rsidR="00625426">
              <w:rPr>
                <w:rFonts w:ascii="Calibri" w:hAnsi="Calibri" w:cs="Calibri"/>
                <w:color w:val="002060"/>
                <w:szCs w:val="22"/>
              </w:rPr>
              <w:t xml:space="preserve"> </w:t>
            </w:r>
            <w:r w:rsidR="00941EE5">
              <w:rPr>
                <w:rFonts w:ascii="Calibri" w:hAnsi="Calibri" w:cs="Calibri"/>
                <w:color w:val="002060"/>
                <w:szCs w:val="22"/>
              </w:rPr>
              <w:t xml:space="preserve"> </w:t>
            </w:r>
            <w:permStart w:id="1964837020" w:edGrp="everyone"/>
            <w:r w:rsidR="00941EE5">
              <w:rPr>
                <w:rFonts w:ascii="Calibri" w:hAnsi="Calibri" w:cs="Calibri"/>
                <w:color w:val="002060"/>
                <w:szCs w:val="22"/>
              </w:rPr>
              <w:t>enter here</w:t>
            </w:r>
            <w:permEnd w:id="1964837020"/>
            <w:r w:rsidR="00941EE5">
              <w:rPr>
                <w:rFonts w:ascii="Calibri" w:hAnsi="Calibri" w:cs="Calibri"/>
                <w:color w:val="002060"/>
                <w:szCs w:val="22"/>
              </w:rPr>
              <w:t xml:space="preserve">       Email: </w:t>
            </w:r>
            <w:permStart w:id="1274676979" w:edGrp="everyone"/>
            <w:r w:rsidR="00941EE5">
              <w:rPr>
                <w:rFonts w:ascii="Calibri" w:hAnsi="Calibri" w:cs="Calibri"/>
                <w:color w:val="002060"/>
                <w:szCs w:val="22"/>
              </w:rPr>
              <w:t xml:space="preserve"> enter here</w:t>
            </w:r>
            <w:permEnd w:id="1274676979"/>
          </w:p>
        </w:tc>
      </w:tr>
    </w:tbl>
    <w:p w14:paraId="44741E59" w14:textId="77777777" w:rsidR="00FB50FF" w:rsidRDefault="00FB50FF" w:rsidP="00C7644F">
      <w:pPr>
        <w:pStyle w:val="NNSWSubheading2"/>
      </w:pPr>
    </w:p>
    <w:p w14:paraId="27DFB5C0" w14:textId="1F3EBA0C" w:rsidR="004B1690" w:rsidRPr="00C7644F" w:rsidRDefault="004B1690" w:rsidP="00C7644F">
      <w:pPr>
        <w:pStyle w:val="NNSWSubheading2"/>
      </w:pPr>
      <w:r w:rsidRPr="00C7644F">
        <w:t>Details of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689AE646" w14:textId="77777777" w:rsidTr="00C7644F">
        <w:trPr>
          <w:trHeight w:val="454"/>
        </w:trPr>
        <w:tc>
          <w:tcPr>
            <w:tcW w:w="8946" w:type="dxa"/>
            <w:vAlign w:val="center"/>
          </w:tcPr>
          <w:p w14:paraId="24F51106" w14:textId="043E2DE2" w:rsidR="004B1690" w:rsidRDefault="004B1690" w:rsidP="00F40635">
            <w:pPr>
              <w:rPr>
                <w:rFonts w:ascii="Calibri" w:hAnsi="Calibri" w:cs="Calibri"/>
                <w:color w:val="002060"/>
                <w:szCs w:val="22"/>
              </w:rPr>
            </w:pPr>
            <w:r>
              <w:rPr>
                <w:rFonts w:ascii="Calibri" w:hAnsi="Calibri" w:cs="Calibri"/>
                <w:color w:val="002060"/>
                <w:szCs w:val="22"/>
              </w:rPr>
              <w:t>Competition:</w:t>
            </w:r>
            <w:r w:rsidR="00625426">
              <w:rPr>
                <w:rFonts w:ascii="Calibri" w:hAnsi="Calibri" w:cs="Calibri"/>
                <w:color w:val="002060"/>
                <w:szCs w:val="22"/>
              </w:rPr>
              <w:t xml:space="preserve"> </w:t>
            </w:r>
            <w:permStart w:id="156970009" w:edGrp="everyone"/>
            <w:r w:rsidR="00625426">
              <w:rPr>
                <w:rFonts w:ascii="Calibri" w:hAnsi="Calibri" w:cs="Calibri"/>
                <w:color w:val="002060"/>
                <w:szCs w:val="22"/>
              </w:rPr>
              <w:t xml:space="preserve">enter here </w:t>
            </w:r>
            <w:permEnd w:id="156970009"/>
          </w:p>
        </w:tc>
      </w:tr>
      <w:tr w:rsidR="004B1690" w14:paraId="036F1CA5" w14:textId="77777777" w:rsidTr="00C7644F">
        <w:trPr>
          <w:trHeight w:val="454"/>
        </w:trPr>
        <w:tc>
          <w:tcPr>
            <w:tcW w:w="8946" w:type="dxa"/>
            <w:vAlign w:val="center"/>
          </w:tcPr>
          <w:p w14:paraId="1980F621" w14:textId="6127C7C2" w:rsidR="004B1690" w:rsidRDefault="004B1690" w:rsidP="00F40635">
            <w:pPr>
              <w:rPr>
                <w:rFonts w:ascii="Calibri" w:hAnsi="Calibri" w:cs="Calibri"/>
                <w:color w:val="002060"/>
                <w:szCs w:val="22"/>
              </w:rPr>
            </w:pPr>
            <w:r>
              <w:rPr>
                <w:rFonts w:ascii="Calibri" w:hAnsi="Calibri" w:cs="Calibri"/>
                <w:color w:val="002060"/>
                <w:szCs w:val="22"/>
              </w:rPr>
              <w:t>Age Group:</w:t>
            </w:r>
            <w:r w:rsidR="00921C97">
              <w:rPr>
                <w:rFonts w:ascii="Calibri" w:hAnsi="Calibri" w:cs="Calibri"/>
                <w:color w:val="002060"/>
                <w:szCs w:val="22"/>
              </w:rPr>
              <w:t xml:space="preserve">  </w:t>
            </w:r>
            <w:permStart w:id="1099327930" w:edGrp="everyone"/>
            <w:r w:rsidR="00921C97">
              <w:rPr>
                <w:rFonts w:ascii="Calibri" w:hAnsi="Calibri" w:cs="Calibri"/>
                <w:color w:val="002060"/>
                <w:szCs w:val="22"/>
              </w:rPr>
              <w:t>enter here</w:t>
            </w:r>
            <w:permEnd w:id="1099327930"/>
          </w:p>
        </w:tc>
      </w:tr>
      <w:tr w:rsidR="004B1690" w14:paraId="22C11B93" w14:textId="77777777" w:rsidTr="00C7644F">
        <w:trPr>
          <w:trHeight w:val="454"/>
        </w:trPr>
        <w:tc>
          <w:tcPr>
            <w:tcW w:w="8946" w:type="dxa"/>
            <w:vAlign w:val="center"/>
          </w:tcPr>
          <w:p w14:paraId="58AA9273" w14:textId="24150952" w:rsidR="004B1690" w:rsidRDefault="004B1690" w:rsidP="00F40635">
            <w:pPr>
              <w:rPr>
                <w:rFonts w:ascii="Calibri" w:hAnsi="Calibri" w:cs="Calibri"/>
                <w:color w:val="002060"/>
                <w:szCs w:val="22"/>
              </w:rPr>
            </w:pPr>
            <w:r>
              <w:rPr>
                <w:rFonts w:ascii="Calibri" w:hAnsi="Calibri" w:cs="Calibri"/>
                <w:color w:val="002060"/>
                <w:szCs w:val="22"/>
              </w:rPr>
              <w:t>Allocated Division:</w:t>
            </w:r>
            <w:r w:rsidR="00921C97">
              <w:rPr>
                <w:rFonts w:ascii="Calibri" w:hAnsi="Calibri" w:cs="Calibri"/>
                <w:color w:val="002060"/>
                <w:szCs w:val="22"/>
              </w:rPr>
              <w:t xml:space="preserve"> </w:t>
            </w:r>
            <w:permStart w:id="1529631568" w:edGrp="everyone"/>
            <w:r w:rsidR="00921C97">
              <w:rPr>
                <w:rFonts w:ascii="Calibri" w:hAnsi="Calibri" w:cs="Calibri"/>
                <w:color w:val="002060"/>
                <w:szCs w:val="22"/>
              </w:rPr>
              <w:t>enter here</w:t>
            </w:r>
            <w:permEnd w:id="1529631568"/>
          </w:p>
        </w:tc>
      </w:tr>
      <w:tr w:rsidR="004B1690" w14:paraId="1DD5AFD6" w14:textId="77777777" w:rsidTr="00C7644F">
        <w:trPr>
          <w:trHeight w:val="454"/>
        </w:trPr>
        <w:tc>
          <w:tcPr>
            <w:tcW w:w="8946" w:type="dxa"/>
            <w:vAlign w:val="center"/>
          </w:tcPr>
          <w:p w14:paraId="654B890D" w14:textId="27086E4C" w:rsidR="004B1690" w:rsidRDefault="004B1690" w:rsidP="00F40635">
            <w:pPr>
              <w:rPr>
                <w:rFonts w:ascii="Calibri" w:hAnsi="Calibri" w:cs="Calibri"/>
                <w:color w:val="002060"/>
                <w:szCs w:val="22"/>
              </w:rPr>
            </w:pPr>
            <w:r>
              <w:rPr>
                <w:rFonts w:ascii="Calibri" w:hAnsi="Calibri" w:cs="Calibri"/>
                <w:color w:val="002060"/>
                <w:szCs w:val="22"/>
              </w:rPr>
              <w:t>Requested Division:</w:t>
            </w:r>
            <w:r w:rsidR="00921C97">
              <w:rPr>
                <w:rFonts w:ascii="Calibri" w:hAnsi="Calibri" w:cs="Calibri"/>
                <w:color w:val="002060"/>
                <w:szCs w:val="22"/>
              </w:rPr>
              <w:t xml:space="preserve">  </w:t>
            </w:r>
            <w:permStart w:id="1625168516" w:edGrp="everyone"/>
            <w:r w:rsidR="00921C97">
              <w:rPr>
                <w:rFonts w:ascii="Calibri" w:hAnsi="Calibri" w:cs="Calibri"/>
                <w:color w:val="002060"/>
                <w:szCs w:val="22"/>
              </w:rPr>
              <w:t>enter here</w:t>
            </w:r>
            <w:permEnd w:id="1625168516"/>
          </w:p>
        </w:tc>
      </w:tr>
    </w:tbl>
    <w:p w14:paraId="32BA9FA4" w14:textId="77777777" w:rsidR="00FB50FF" w:rsidRDefault="00FB50FF" w:rsidP="00FB50FF"/>
    <w:p w14:paraId="6997C3DD" w14:textId="35BD1AD1" w:rsidR="002C4E42" w:rsidRDefault="002C4E42" w:rsidP="00FB50FF">
      <w:r>
        <w:t>Please outline on the following page the reason for your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2C4E42" w14:paraId="3E51E92F" w14:textId="77777777" w:rsidTr="004B7C64">
        <w:trPr>
          <w:trHeight w:val="454"/>
        </w:trPr>
        <w:tc>
          <w:tcPr>
            <w:tcW w:w="8946" w:type="dxa"/>
            <w:vAlign w:val="center"/>
          </w:tcPr>
          <w:p w14:paraId="7E41D33E" w14:textId="6FFF72A7" w:rsidR="002C4E42" w:rsidRDefault="002C4E42" w:rsidP="004B7C64">
            <w:pPr>
              <w:rPr>
                <w:rFonts w:ascii="Calibri" w:hAnsi="Calibri" w:cs="Calibri"/>
                <w:color w:val="002060"/>
                <w:szCs w:val="22"/>
              </w:rPr>
            </w:pPr>
            <w:r>
              <w:rPr>
                <w:rFonts w:ascii="Calibri" w:hAnsi="Calibri" w:cs="Calibri"/>
                <w:color w:val="002060"/>
                <w:szCs w:val="22"/>
              </w:rPr>
              <w:t>Signed:</w:t>
            </w:r>
            <w:r w:rsidR="00594B36">
              <w:rPr>
                <w:rFonts w:ascii="Calibri" w:hAnsi="Calibri" w:cs="Calibri"/>
                <w:color w:val="002060"/>
                <w:szCs w:val="22"/>
              </w:rPr>
              <w:t xml:space="preserve"> </w:t>
            </w:r>
            <w:r w:rsidR="00921C97">
              <w:rPr>
                <w:rFonts w:ascii="Calibri" w:hAnsi="Calibri" w:cs="Calibri"/>
                <w:color w:val="002060"/>
                <w:szCs w:val="22"/>
              </w:rPr>
              <w:t xml:space="preserve"> </w:t>
            </w:r>
            <w:permStart w:id="1962812844" w:edGrp="everyone"/>
            <w:r w:rsidR="00921C97">
              <w:rPr>
                <w:rFonts w:ascii="Calibri" w:hAnsi="Calibri" w:cs="Calibri"/>
                <w:color w:val="002060"/>
                <w:szCs w:val="22"/>
              </w:rPr>
              <w:t>include electronic signature here</w:t>
            </w:r>
            <w:permEnd w:id="1962812844"/>
          </w:p>
        </w:tc>
      </w:tr>
      <w:tr w:rsidR="002C4E42" w14:paraId="0D68E5B1" w14:textId="77777777" w:rsidTr="004B7C64">
        <w:trPr>
          <w:trHeight w:val="454"/>
        </w:trPr>
        <w:tc>
          <w:tcPr>
            <w:tcW w:w="8946" w:type="dxa"/>
            <w:vAlign w:val="center"/>
          </w:tcPr>
          <w:p w14:paraId="7D38F701" w14:textId="2800C3C2" w:rsidR="002C4E42" w:rsidRDefault="002C4E42" w:rsidP="004B7C64">
            <w:pPr>
              <w:rPr>
                <w:rFonts w:ascii="Calibri" w:hAnsi="Calibri" w:cs="Calibri"/>
                <w:color w:val="002060"/>
                <w:szCs w:val="22"/>
              </w:rPr>
            </w:pPr>
            <w:r>
              <w:rPr>
                <w:rFonts w:ascii="Calibri" w:hAnsi="Calibri" w:cs="Calibri"/>
                <w:color w:val="002060"/>
                <w:szCs w:val="22"/>
              </w:rPr>
              <w:t>Date:</w:t>
            </w:r>
            <w:r w:rsidR="00921C97">
              <w:rPr>
                <w:rFonts w:ascii="Calibri" w:hAnsi="Calibri" w:cs="Calibri"/>
                <w:color w:val="002060"/>
                <w:szCs w:val="22"/>
              </w:rPr>
              <w:t xml:space="preserve">  </w:t>
            </w:r>
            <w:permStart w:id="381446341" w:edGrp="everyone"/>
            <w:r w:rsidR="00921C97">
              <w:rPr>
                <w:rFonts w:ascii="Calibri" w:hAnsi="Calibri" w:cs="Calibri"/>
                <w:color w:val="002060"/>
                <w:szCs w:val="22"/>
              </w:rPr>
              <w:t xml:space="preserve">enter here </w:t>
            </w:r>
            <w:permEnd w:id="381446341"/>
          </w:p>
        </w:tc>
      </w:tr>
    </w:tbl>
    <w:p w14:paraId="0C406263" w14:textId="77777777" w:rsidR="002C4E42" w:rsidRPr="00F446E8" w:rsidRDefault="002C4E42" w:rsidP="002C4E42">
      <w:pPr>
        <w:tabs>
          <w:tab w:val="left" w:leader="underscore" w:pos="10206"/>
        </w:tabs>
        <w:jc w:val="both"/>
        <w:rPr>
          <w:rFonts w:ascii="Calibri" w:hAnsi="Calibri" w:cs="Calibri"/>
          <w:bCs/>
          <w:color w:val="002060"/>
          <w:sz w:val="18"/>
        </w:rPr>
      </w:pPr>
    </w:p>
    <w:p w14:paraId="1D0B3474" w14:textId="77777777" w:rsidR="002C4E42" w:rsidRPr="00F446E8" w:rsidRDefault="002C4E42" w:rsidP="002C4E42">
      <w:pPr>
        <w:tabs>
          <w:tab w:val="left" w:pos="1134"/>
          <w:tab w:val="left" w:leader="underscore" w:pos="10206"/>
        </w:tabs>
        <w:rPr>
          <w:rFonts w:ascii="Calibri" w:hAnsi="Calibri" w:cs="Calibri"/>
          <w:color w:val="002060"/>
          <w:szCs w:val="22"/>
        </w:rPr>
      </w:pPr>
      <w:r w:rsidRPr="00F446E8">
        <w:rPr>
          <w:rFonts w:ascii="Calibri" w:hAnsi="Calibri" w:cs="Calibri"/>
          <w:color w:val="002060"/>
          <w:szCs w:val="22"/>
        </w:rPr>
        <w:t>Please lodge this form via email to:</w:t>
      </w:r>
    </w:p>
    <w:p w14:paraId="4B7CB2C7" w14:textId="77777777" w:rsidR="002C4E42" w:rsidRPr="00FB50FF" w:rsidRDefault="002C4E42" w:rsidP="002C4E42">
      <w:pPr>
        <w:tabs>
          <w:tab w:val="left" w:pos="1134"/>
          <w:tab w:val="left" w:leader="underscore" w:pos="10206"/>
        </w:tabs>
        <w:spacing w:after="0"/>
        <w:jc w:val="center"/>
        <w:rPr>
          <w:rFonts w:ascii="Calibri" w:hAnsi="Calibri" w:cs="Calibri"/>
          <w:b/>
          <w:bCs/>
          <w:color w:val="002060"/>
          <w:szCs w:val="22"/>
        </w:rPr>
      </w:pPr>
      <w:r w:rsidRPr="00FB50FF">
        <w:rPr>
          <w:rFonts w:ascii="Calibri" w:hAnsi="Calibri" w:cs="Calibri"/>
          <w:b/>
          <w:bCs/>
          <w:color w:val="002060"/>
          <w:szCs w:val="22"/>
        </w:rPr>
        <w:t>COMPETITIONS MANAGER</w:t>
      </w:r>
    </w:p>
    <w:p w14:paraId="09E352D7" w14:textId="77777777" w:rsidR="002C4E42" w:rsidRPr="00F446E8" w:rsidRDefault="002C4E42" w:rsidP="002C4E42">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Netball NSW</w:t>
      </w:r>
    </w:p>
    <w:p w14:paraId="28D21820" w14:textId="4568EC0B" w:rsidR="004B1690" w:rsidRDefault="002C4E42" w:rsidP="00FB50FF">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 xml:space="preserve">Email: </w:t>
      </w:r>
      <w:r w:rsidRPr="00F446E8">
        <w:rPr>
          <w:rFonts w:ascii="Calibri" w:hAnsi="Calibri" w:cs="Calibri"/>
          <w:color w:val="002060"/>
          <w:szCs w:val="22"/>
          <w:u w:val="single"/>
        </w:rPr>
        <w:t>cdale@netballnsw.com</w:t>
      </w:r>
    </w:p>
    <w:p w14:paraId="4C4EE00B" w14:textId="77777777" w:rsidR="003E3684" w:rsidRDefault="003E3684" w:rsidP="00C7644F">
      <w:pPr>
        <w:pStyle w:val="NNSWSubheading2"/>
      </w:pPr>
    </w:p>
    <w:p w14:paraId="3A4AFA40" w14:textId="409FC4D4" w:rsidR="004B1690" w:rsidRDefault="003E3684" w:rsidP="00C7644F">
      <w:pPr>
        <w:pStyle w:val="NNSWSubheading2"/>
      </w:pPr>
      <w:r>
        <w:t>Grounds</w:t>
      </w:r>
      <w:r w:rsidR="004B1690" w:rsidRPr="00C7644F">
        <w:t xml:space="preserve"> for Appeal</w:t>
      </w:r>
    </w:p>
    <w:p w14:paraId="363DCB2D" w14:textId="34548FD7" w:rsidR="009E5A7E" w:rsidRDefault="009E5A7E" w:rsidP="00C7644F">
      <w:pPr>
        <w:pStyle w:val="NNSWSubheading2"/>
      </w:pPr>
    </w:p>
    <w:p w14:paraId="2B1EFC7B" w14:textId="596CEC9E" w:rsidR="009E5A7E" w:rsidRPr="003E3684" w:rsidRDefault="009E5A7E" w:rsidP="00C7644F">
      <w:pPr>
        <w:pStyle w:val="NNSWSubheading2"/>
        <w:rPr>
          <w:b w:val="0"/>
          <w:bCs/>
          <w:color w:val="002060"/>
        </w:rPr>
      </w:pPr>
      <w:r w:rsidRPr="003E3684">
        <w:rPr>
          <w:b w:val="0"/>
          <w:bCs/>
          <w:color w:val="002060"/>
        </w:rPr>
        <w:t xml:space="preserve">Please </w:t>
      </w:r>
      <w:r w:rsidR="00E46CC2" w:rsidRPr="003E3684">
        <w:rPr>
          <w:b w:val="0"/>
          <w:bCs/>
          <w:color w:val="002060"/>
        </w:rPr>
        <w:t>provide your grounds for appeal</w:t>
      </w:r>
      <w:r w:rsidRPr="003E3684">
        <w:rPr>
          <w:b w:val="0"/>
          <w:bCs/>
          <w:color w:val="002060"/>
        </w:rPr>
        <w:t xml:space="preserve"> below </w:t>
      </w:r>
      <w:r w:rsidR="00E46CC2" w:rsidRPr="003E3684">
        <w:rPr>
          <w:b w:val="0"/>
          <w:bCs/>
          <w:color w:val="002060"/>
        </w:rPr>
        <w:t>by completing</w:t>
      </w:r>
      <w:r w:rsidRPr="003E3684">
        <w:rPr>
          <w:b w:val="0"/>
          <w:bCs/>
          <w:color w:val="002060"/>
        </w:rPr>
        <w:t xml:space="preserve"> one and/or two </w:t>
      </w:r>
      <w:r w:rsidR="00E46CC2" w:rsidRPr="003E3684">
        <w:rPr>
          <w:b w:val="0"/>
          <w:bCs/>
          <w:color w:val="002060"/>
        </w:rPr>
        <w:t xml:space="preserve">of the sections below, </w:t>
      </w:r>
      <w:r w:rsidRPr="003E3684">
        <w:rPr>
          <w:b w:val="0"/>
          <w:bCs/>
          <w:color w:val="002060"/>
        </w:rPr>
        <w:t>as relevant</w:t>
      </w:r>
      <w:r w:rsidR="00E46CC2" w:rsidRPr="003E3684">
        <w:rPr>
          <w:b w:val="0"/>
          <w:bCs/>
          <w:color w:val="002060"/>
        </w:rPr>
        <w:t xml:space="preserve"> (</w:t>
      </w:r>
      <w:proofErr w:type="spellStart"/>
      <w:r w:rsidR="00E46CC2" w:rsidRPr="003E3684">
        <w:rPr>
          <w:b w:val="0"/>
          <w:bCs/>
          <w:color w:val="002060"/>
        </w:rPr>
        <w:t>ie</w:t>
      </w:r>
      <w:proofErr w:type="spellEnd"/>
      <w:r w:rsidR="00E46CC2" w:rsidRPr="003E3684">
        <w:rPr>
          <w:b w:val="0"/>
          <w:bCs/>
          <w:color w:val="002060"/>
        </w:rPr>
        <w:t>: both sections may not need to be completed depending on your reason for appeal)</w:t>
      </w:r>
    </w:p>
    <w:p w14:paraId="2E0E271E" w14:textId="77777777" w:rsidR="00594B36" w:rsidRDefault="00594B36" w:rsidP="00C7644F">
      <w:pPr>
        <w:pStyle w:val="NNSWSubheading2"/>
      </w:pPr>
    </w:p>
    <w:p w14:paraId="4ED10E27" w14:textId="6B8983B3" w:rsidR="00921C97" w:rsidRPr="00921C97" w:rsidRDefault="00E46CC2" w:rsidP="003E3684">
      <w:pPr>
        <w:pStyle w:val="ListParagraph"/>
        <w:ind w:left="0"/>
        <w:rPr>
          <w:rFonts w:ascii="Calibri" w:hAnsi="Calibri" w:cs="Calibri"/>
          <w:b/>
          <w:bCs/>
          <w:color w:val="002060"/>
          <w:szCs w:val="22"/>
        </w:rPr>
      </w:pPr>
      <w:r>
        <w:rPr>
          <w:rFonts w:ascii="Calibri" w:hAnsi="Calibri" w:cs="Calibri"/>
          <w:b/>
          <w:bCs/>
          <w:color w:val="002060"/>
          <w:szCs w:val="22"/>
        </w:rPr>
        <w:t>1.</w:t>
      </w:r>
      <w:r>
        <w:rPr>
          <w:rFonts w:ascii="Calibri" w:hAnsi="Calibri" w:cs="Calibri"/>
          <w:b/>
          <w:bCs/>
          <w:color w:val="002060"/>
          <w:szCs w:val="22"/>
        </w:rPr>
        <w:tab/>
      </w:r>
      <w:r w:rsidR="00E174FC">
        <w:rPr>
          <w:rFonts w:ascii="Calibri" w:hAnsi="Calibri" w:cs="Calibri"/>
          <w:b/>
          <w:bCs/>
          <w:color w:val="002060"/>
          <w:szCs w:val="22"/>
        </w:rPr>
        <w:t>Distinct disadvantage</w:t>
      </w:r>
    </w:p>
    <w:p w14:paraId="4518DF76" w14:textId="027E4807" w:rsidR="00921C97" w:rsidRDefault="00E174FC" w:rsidP="00921C97">
      <w:pPr>
        <w:rPr>
          <w:rFonts w:ascii="Calibri" w:hAnsi="Calibri" w:cs="Calibri"/>
          <w:i/>
          <w:color w:val="002060"/>
          <w:sz w:val="20"/>
          <w:szCs w:val="22"/>
        </w:rPr>
      </w:pPr>
      <w:r>
        <w:rPr>
          <w:rFonts w:ascii="Calibri" w:hAnsi="Calibri" w:cs="Calibri"/>
          <w:i/>
          <w:color w:val="002060"/>
          <w:sz w:val="20"/>
          <w:szCs w:val="22"/>
        </w:rPr>
        <w:t>S</w:t>
      </w:r>
      <w:r w:rsidR="00921C97" w:rsidRPr="002C4E42">
        <w:rPr>
          <w:rFonts w:ascii="Calibri" w:hAnsi="Calibri" w:cs="Calibri"/>
          <w:i/>
          <w:color w:val="002060"/>
          <w:sz w:val="20"/>
          <w:szCs w:val="22"/>
        </w:rPr>
        <w:t>pecifically address issues regarding how the team was evaluated under situations that put them at a distinct disadvantage to other teams being evaluated.</w:t>
      </w:r>
    </w:p>
    <w:p w14:paraId="70CB1E24" w14:textId="77777777" w:rsidR="00594B36" w:rsidRPr="00594B36" w:rsidRDefault="00594B36" w:rsidP="00921C97">
      <w:pPr>
        <w:rPr>
          <w:rFonts w:ascii="Calibri" w:hAnsi="Calibri" w:cs="Calibri"/>
          <w:iCs/>
          <w:color w:val="002060"/>
          <w:sz w:val="20"/>
          <w:szCs w:val="22"/>
        </w:rPr>
      </w:pPr>
    </w:p>
    <w:p w14:paraId="00954472" w14:textId="556A8D0C" w:rsidR="00921C97" w:rsidRPr="00921C97" w:rsidRDefault="00921C97" w:rsidP="00921C97">
      <w:pPr>
        <w:rPr>
          <w:rFonts w:ascii="Calibri" w:hAnsi="Calibri" w:cs="Calibri"/>
          <w:iCs/>
          <w:color w:val="002060"/>
          <w:sz w:val="20"/>
          <w:szCs w:val="22"/>
        </w:rPr>
      </w:pPr>
      <w:permStart w:id="1193769326" w:edGrp="everyone"/>
      <w:r w:rsidRPr="00921C97">
        <w:rPr>
          <w:rFonts w:ascii="Calibri" w:hAnsi="Calibri" w:cs="Calibri"/>
          <w:iCs/>
          <w:color w:val="002060"/>
          <w:sz w:val="20"/>
          <w:szCs w:val="22"/>
        </w:rPr>
        <w:t>Enter details here</w:t>
      </w:r>
      <w:permEnd w:id="1193769326"/>
    </w:p>
    <w:p w14:paraId="4D624A81" w14:textId="3B503D7F" w:rsidR="00921C97" w:rsidRDefault="00921C97" w:rsidP="00C7644F">
      <w:pPr>
        <w:pStyle w:val="NNSWSubheading2"/>
      </w:pPr>
    </w:p>
    <w:p w14:paraId="1053F2B4" w14:textId="77777777" w:rsidR="00594B36" w:rsidRDefault="00594B36" w:rsidP="00C7644F">
      <w:pPr>
        <w:pStyle w:val="NNSWSubheading2"/>
      </w:pPr>
    </w:p>
    <w:p w14:paraId="146E351E" w14:textId="7F738A42" w:rsidR="00E174FC" w:rsidRDefault="00941EE5" w:rsidP="003E3684">
      <w:pPr>
        <w:pStyle w:val="ListParagraph"/>
        <w:ind w:left="0"/>
        <w:rPr>
          <w:rFonts w:ascii="Calibri" w:hAnsi="Calibri" w:cs="Calibri"/>
          <w:b/>
          <w:bCs/>
          <w:color w:val="002060"/>
          <w:szCs w:val="22"/>
        </w:rPr>
      </w:pPr>
      <w:r>
        <w:rPr>
          <w:rFonts w:ascii="Calibri" w:hAnsi="Calibri" w:cs="Calibri"/>
          <w:b/>
          <w:bCs/>
          <w:color w:val="002060"/>
          <w:szCs w:val="22"/>
        </w:rPr>
        <w:t>2.</w:t>
      </w:r>
      <w:r>
        <w:rPr>
          <w:rFonts w:ascii="Calibri" w:hAnsi="Calibri" w:cs="Calibri"/>
          <w:b/>
          <w:bCs/>
          <w:color w:val="002060"/>
          <w:szCs w:val="22"/>
        </w:rPr>
        <w:tab/>
      </w:r>
      <w:r w:rsidR="00E174FC">
        <w:rPr>
          <w:rFonts w:ascii="Calibri" w:hAnsi="Calibri" w:cs="Calibri"/>
          <w:b/>
          <w:bCs/>
          <w:color w:val="002060"/>
          <w:szCs w:val="22"/>
        </w:rPr>
        <w:t>G</w:t>
      </w:r>
      <w:r w:rsidR="00921C97" w:rsidRPr="00921C97">
        <w:rPr>
          <w:rFonts w:ascii="Calibri" w:hAnsi="Calibri" w:cs="Calibri"/>
          <w:b/>
          <w:bCs/>
          <w:color w:val="002060"/>
          <w:szCs w:val="22"/>
        </w:rPr>
        <w:t xml:space="preserve">rading rules </w:t>
      </w:r>
      <w:r w:rsidR="00E174FC">
        <w:rPr>
          <w:rFonts w:ascii="Calibri" w:hAnsi="Calibri" w:cs="Calibri"/>
          <w:b/>
          <w:bCs/>
          <w:color w:val="002060"/>
          <w:szCs w:val="22"/>
        </w:rPr>
        <w:t>were not followed</w:t>
      </w:r>
    </w:p>
    <w:p w14:paraId="7792C15D" w14:textId="5F16784B" w:rsidR="00E174FC" w:rsidRPr="00E174FC" w:rsidRDefault="00E174FC" w:rsidP="003E3684">
      <w:pPr>
        <w:pStyle w:val="ListParagraph"/>
        <w:ind w:left="0"/>
        <w:rPr>
          <w:rFonts w:ascii="Calibri" w:hAnsi="Calibri" w:cs="Calibri"/>
          <w:color w:val="002060"/>
          <w:sz w:val="20"/>
          <w:szCs w:val="20"/>
        </w:rPr>
      </w:pPr>
      <w:r w:rsidRPr="00E174FC">
        <w:rPr>
          <w:rFonts w:ascii="Calibri" w:hAnsi="Calibri" w:cs="Calibri"/>
          <w:color w:val="002060"/>
          <w:sz w:val="20"/>
          <w:szCs w:val="20"/>
        </w:rPr>
        <w:t>Specify here the specific clauses within the relevant competition rules that you are of the view were not adhered to.</w:t>
      </w:r>
    </w:p>
    <w:p w14:paraId="3CEBB9BC" w14:textId="3A412F99" w:rsidR="00921C97" w:rsidRDefault="00921C97" w:rsidP="00921C97">
      <w:pPr>
        <w:rPr>
          <w:rFonts w:ascii="Calibri" w:hAnsi="Calibri" w:cs="Calibri"/>
          <w:color w:val="002060"/>
          <w:szCs w:val="22"/>
        </w:rPr>
      </w:pPr>
    </w:p>
    <w:p w14:paraId="2F81FC52" w14:textId="77777777" w:rsidR="00921C97" w:rsidRPr="00921C97" w:rsidRDefault="00921C97" w:rsidP="00921C97">
      <w:pPr>
        <w:rPr>
          <w:rFonts w:ascii="Calibri" w:hAnsi="Calibri" w:cs="Calibri"/>
          <w:iCs/>
          <w:color w:val="002060"/>
          <w:sz w:val="20"/>
          <w:szCs w:val="22"/>
        </w:rPr>
      </w:pPr>
      <w:permStart w:id="1435906933" w:edGrp="everyone"/>
      <w:r w:rsidRPr="00921C97">
        <w:rPr>
          <w:rFonts w:ascii="Calibri" w:hAnsi="Calibri" w:cs="Calibri"/>
          <w:iCs/>
          <w:color w:val="002060"/>
          <w:sz w:val="20"/>
          <w:szCs w:val="22"/>
        </w:rPr>
        <w:t>Enter details here</w:t>
      </w:r>
      <w:permEnd w:id="1435906933"/>
    </w:p>
    <w:p w14:paraId="71CBD34D" w14:textId="77777777" w:rsidR="00921C97" w:rsidRDefault="00921C97" w:rsidP="00921C97">
      <w:pPr>
        <w:rPr>
          <w:rFonts w:ascii="Calibri" w:hAnsi="Calibri" w:cs="Calibri"/>
          <w:color w:val="002060"/>
          <w:szCs w:val="22"/>
        </w:rPr>
      </w:pPr>
    </w:p>
    <w:sectPr w:rsidR="00921C97" w:rsidSect="00282089">
      <w:headerReference w:type="even" r:id="rId8"/>
      <w:headerReference w:type="default" r:id="rId9"/>
      <w:footerReference w:type="default" r:id="rId10"/>
      <w:headerReference w:type="first" r:id="rId11"/>
      <w:footerReference w:type="first" r:id="rId12"/>
      <w:pgSz w:w="11900" w:h="16840"/>
      <w:pgMar w:top="1985" w:right="1418" w:bottom="1134" w:left="1418"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E31B3" w14:textId="77777777" w:rsidR="00C5313C" w:rsidRDefault="00C5313C">
      <w:pPr>
        <w:spacing w:after="0" w:line="240" w:lineRule="auto"/>
      </w:pPr>
      <w:r>
        <w:separator/>
      </w:r>
    </w:p>
  </w:endnote>
  <w:endnote w:type="continuationSeparator" w:id="0">
    <w:p w14:paraId="7FF16256" w14:textId="77777777" w:rsidR="00C5313C" w:rsidRDefault="00C53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3F63" w14:textId="0A9C9EB4" w:rsidR="00595A29" w:rsidRPr="004C1567" w:rsidRDefault="00002BC8" w:rsidP="004C1567">
    <w:pPr>
      <w:pStyle w:val="Footer"/>
      <w:rPr>
        <w:color w:val="FFFFFF" w:themeColor="accent6"/>
      </w:rPr>
    </w:pPr>
    <w:r w:rsidRPr="004C1567">
      <w:t>Netball NSW</w:t>
    </w:r>
    <w:r w:rsidR="002C4E42">
      <w:t xml:space="preserve"> </w:t>
    </w:r>
    <w:r w:rsidRPr="004C1567">
      <w:ptab w:relativeTo="margin" w:alignment="right" w:leader="none"/>
    </w:r>
    <w:r w:rsidR="00C820F0" w:rsidRPr="004C1567">
      <w:rPr>
        <w:color w:val="FFFFFF" w:themeColor="accent6"/>
      </w:rPr>
      <w:fldChar w:fldCharType="begin"/>
    </w:r>
    <w:r w:rsidR="00C820F0" w:rsidRPr="004C1567">
      <w:rPr>
        <w:color w:val="FFFFFF" w:themeColor="accent6"/>
      </w:rPr>
      <w:instrText xml:space="preserve"> PAGE   \* MERGEFORMAT </w:instrText>
    </w:r>
    <w:r w:rsidR="00C820F0" w:rsidRPr="004C1567">
      <w:rPr>
        <w:color w:val="FFFFFF" w:themeColor="accent6"/>
      </w:rPr>
      <w:fldChar w:fldCharType="separate"/>
    </w:r>
    <w:r w:rsidR="003A2ED3">
      <w:rPr>
        <w:noProof/>
        <w:color w:val="FFFFFF" w:themeColor="accent6"/>
      </w:rPr>
      <w:t>2</w:t>
    </w:r>
    <w:r w:rsidR="00C820F0" w:rsidRPr="004C1567">
      <w:rPr>
        <w:color w:val="FFFFFF" w:themeColor="accent6"/>
      </w:rPr>
      <w:fldChar w:fldCharType="end"/>
    </w:r>
    <w:r w:rsidR="00C820F0">
      <w:rPr>
        <w:color w:val="FFFFFF" w:themeColor="accent6"/>
      </w:rPr>
      <w:t xml:space="preserve"> of </w:t>
    </w:r>
    <w:r w:rsidR="00C820F0" w:rsidRPr="00685786">
      <w:rPr>
        <w:color w:val="FFFFFF" w:themeColor="accent6"/>
      </w:rPr>
      <w:fldChar w:fldCharType="begin"/>
    </w:r>
    <w:r w:rsidR="00C820F0" w:rsidRPr="00685786">
      <w:rPr>
        <w:color w:val="FFFFFF" w:themeColor="accent6"/>
      </w:rPr>
      <w:instrText xml:space="preserve"> NUMPAGES  \* Arabic  \* MERGEFORMAT </w:instrText>
    </w:r>
    <w:r w:rsidR="00C820F0" w:rsidRPr="00685786">
      <w:rPr>
        <w:color w:val="FFFFFF" w:themeColor="accent6"/>
      </w:rPr>
      <w:fldChar w:fldCharType="separate"/>
    </w:r>
    <w:r w:rsidR="003A2ED3">
      <w:rPr>
        <w:noProof/>
        <w:color w:val="FFFFFF" w:themeColor="accent6"/>
      </w:rPr>
      <w:t>2</w:t>
    </w:r>
    <w:r w:rsidR="00C820F0" w:rsidRPr="00685786">
      <w:rPr>
        <w:color w:val="FFFFFF" w:themeColor="accent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ADEB" w14:textId="5125469A" w:rsidR="000F4EB4" w:rsidRPr="00D203A9" w:rsidRDefault="00D620C5">
    <w:pPr>
      <w:rPr>
        <w:color w:val="FFFFFF" w:themeColor="accent6"/>
      </w:rPr>
    </w:pPr>
    <w:r w:rsidRPr="00D203A9">
      <w:rPr>
        <w:color w:val="FFFFFF" w:themeColor="accent6"/>
      </w:rPr>
      <w:t>Netball NSW</w:t>
    </w:r>
    <w:r w:rsidRPr="00D203A9">
      <w:rPr>
        <w:color w:val="FFFFFF" w:themeColor="accent6"/>
      </w:rPr>
      <w:ptab w:relativeTo="margin" w:alignment="center" w:leader="none"/>
    </w:r>
    <w:r w:rsidR="002F7D85" w:rsidRPr="00D203A9">
      <w:rPr>
        <w:color w:val="FFFFFF" w:themeColor="accent6"/>
      </w:rPr>
      <w:fldChar w:fldCharType="begin"/>
    </w:r>
    <w:r w:rsidR="002F7D85" w:rsidRPr="00D203A9">
      <w:rPr>
        <w:color w:val="FFFFFF" w:themeColor="accent6"/>
      </w:rPr>
      <w:instrText xml:space="preserve"> FILENAME \* MERGEFORMAT </w:instrText>
    </w:r>
    <w:r w:rsidR="002F7D85" w:rsidRPr="00D203A9">
      <w:rPr>
        <w:color w:val="FFFFFF" w:themeColor="accent6"/>
      </w:rPr>
      <w:fldChar w:fldCharType="separate"/>
    </w:r>
    <w:r w:rsidR="004C1567">
      <w:rPr>
        <w:noProof/>
        <w:color w:val="FFFFFF" w:themeColor="accent6"/>
      </w:rPr>
      <w:t>TO FIX.docx</w:t>
    </w:r>
    <w:r w:rsidR="002F7D85" w:rsidRPr="00D203A9">
      <w:rPr>
        <w:noProof/>
        <w:color w:val="FFFFFF" w:themeColor="accent6"/>
      </w:rPr>
      <w:fldChar w:fldCharType="end"/>
    </w:r>
    <w:r w:rsidRPr="00D203A9">
      <w:rPr>
        <w:color w:val="FFFFFF" w:themeColor="accent6"/>
      </w:rPr>
      <w:ptab w:relativeTo="margin" w:alignment="right" w:leader="none"/>
    </w:r>
    <w:r w:rsidRPr="00D203A9">
      <w:rPr>
        <w:color w:val="FFFFFF" w:themeColor="accent6"/>
      </w:rPr>
      <w:fldChar w:fldCharType="begin"/>
    </w:r>
    <w:r w:rsidRPr="00D203A9">
      <w:rPr>
        <w:color w:val="FFFFFF" w:themeColor="accent6"/>
      </w:rPr>
      <w:instrText xml:space="preserve"> PAGE   \* MERGEFORMAT </w:instrText>
    </w:r>
    <w:r w:rsidRPr="00D203A9">
      <w:rPr>
        <w:color w:val="FFFFFF" w:themeColor="accent6"/>
      </w:rPr>
      <w:fldChar w:fldCharType="separate"/>
    </w:r>
    <w:r w:rsidR="003351BD" w:rsidRPr="00D203A9">
      <w:rPr>
        <w:noProof/>
        <w:color w:val="FFFFFF" w:themeColor="accent6"/>
      </w:rPr>
      <w:t>1</w:t>
    </w:r>
    <w:r w:rsidRPr="00D203A9">
      <w:rPr>
        <w:noProof/>
        <w:color w:val="FFFFFF"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AFE9D" w14:textId="77777777" w:rsidR="00C5313C" w:rsidRDefault="00C5313C">
      <w:pPr>
        <w:spacing w:after="0" w:line="240" w:lineRule="auto"/>
      </w:pPr>
      <w:r>
        <w:separator/>
      </w:r>
    </w:p>
  </w:footnote>
  <w:footnote w:type="continuationSeparator" w:id="0">
    <w:p w14:paraId="042DB61C" w14:textId="77777777" w:rsidR="00C5313C" w:rsidRDefault="00C53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D335" w14:textId="2E12E98F" w:rsidR="00D203A9" w:rsidRDefault="00277D10">
    <w:pPr>
      <w:pStyle w:val="Header"/>
    </w:pPr>
    <w:r>
      <w:rPr>
        <w:noProof/>
      </w:rPr>
      <w:pict w14:anchorId="2696D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7" o:spid="_x0000_s2050" type="#_x0000_t75" alt="Fact-Sheet-v4"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CC4" w14:textId="3C50CE25" w:rsidR="004C1567" w:rsidRDefault="00C820F0">
    <w:pPr>
      <w:pStyle w:val="Header"/>
    </w:pPr>
    <w:r>
      <w:rPr>
        <w:noProof/>
        <w:lang w:val="en-AU" w:eastAsia="en-AU"/>
      </w:rPr>
      <w:drawing>
        <wp:anchor distT="0" distB="0" distL="114300" distR="114300" simplePos="0" relativeHeight="251659263" behindDoc="1" locked="1" layoutInCell="1" allowOverlap="1" wp14:anchorId="3BE4B918" wp14:editId="03012E66">
          <wp:simplePos x="0" y="0"/>
          <wp:positionH relativeFrom="page">
            <wp:align>left</wp:align>
          </wp:positionH>
          <wp:positionV relativeFrom="page">
            <wp:align>top</wp:align>
          </wp:positionV>
          <wp:extent cx="7560000" cy="1069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Sheet-v3.jpg"/>
                  <pic:cNvPicPr/>
                </pic:nvPicPr>
                <pic:blipFill>
                  <a:blip r:embed="rId1"/>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7207" w14:textId="422F9D32" w:rsidR="001929A1" w:rsidRDefault="00277D10">
    <w:r>
      <w:rPr>
        <w:noProof/>
      </w:rPr>
      <w:pict w14:anchorId="37AE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6" o:spid="_x0000_s2049" type="#_x0000_t75" alt="Fact-Sheet-v4"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0C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6C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287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4C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140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02E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2D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E85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04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CAC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B31BA6"/>
    <w:multiLevelType w:val="hybridMultilevel"/>
    <w:tmpl w:val="1D1073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B372C0"/>
    <w:multiLevelType w:val="hybridMultilevel"/>
    <w:tmpl w:val="7F2E93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10"/>
  </w:num>
  <w:num w:numId="3">
    <w:abstractNumId w:val="13"/>
  </w:num>
  <w:num w:numId="4">
    <w:abstractNumId w:val="11"/>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documentProtection w:edit="readOnly" w:enforcement="1" w:cryptProviderType="rsaAES" w:cryptAlgorithmClass="hash" w:cryptAlgorithmType="typeAny" w:cryptAlgorithmSid="14" w:cryptSpinCount="100000" w:hash="sdL9NOFY2apaNvRqcmiyvI05SRpyf7qUFcfZRPosPkIRHTo1yJgIjFEtPdRPNV9jKKkjZE1SuNi5tJeJXxmSQA==" w:salt="eXr8KCBgUjUeO5P7OlzcAQ=="/>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29"/>
    <w:rsid w:val="00002BC8"/>
    <w:rsid w:val="00031E6A"/>
    <w:rsid w:val="00037906"/>
    <w:rsid w:val="00057C7C"/>
    <w:rsid w:val="00080C8E"/>
    <w:rsid w:val="000B6F77"/>
    <w:rsid w:val="000C3AEE"/>
    <w:rsid w:val="000C49FE"/>
    <w:rsid w:val="000C7F56"/>
    <w:rsid w:val="000F1156"/>
    <w:rsid w:val="000F4EB4"/>
    <w:rsid w:val="0010323F"/>
    <w:rsid w:val="00147C40"/>
    <w:rsid w:val="001509A6"/>
    <w:rsid w:val="00150C53"/>
    <w:rsid w:val="0015369B"/>
    <w:rsid w:val="001929A1"/>
    <w:rsid w:val="0019566E"/>
    <w:rsid w:val="001A3C7A"/>
    <w:rsid w:val="001C6243"/>
    <w:rsid w:val="001E04CC"/>
    <w:rsid w:val="001F6D2B"/>
    <w:rsid w:val="00201891"/>
    <w:rsid w:val="002023AC"/>
    <w:rsid w:val="002118B3"/>
    <w:rsid w:val="002134AD"/>
    <w:rsid w:val="00224E7B"/>
    <w:rsid w:val="0023020A"/>
    <w:rsid w:val="0025706C"/>
    <w:rsid w:val="00277D10"/>
    <w:rsid w:val="00282089"/>
    <w:rsid w:val="00286B9C"/>
    <w:rsid w:val="00291CE0"/>
    <w:rsid w:val="002A076E"/>
    <w:rsid w:val="002A5C8A"/>
    <w:rsid w:val="002C0720"/>
    <w:rsid w:val="002C4E42"/>
    <w:rsid w:val="002D176F"/>
    <w:rsid w:val="002F7D85"/>
    <w:rsid w:val="00306307"/>
    <w:rsid w:val="00314186"/>
    <w:rsid w:val="00320493"/>
    <w:rsid w:val="003351BD"/>
    <w:rsid w:val="00336C34"/>
    <w:rsid w:val="00337428"/>
    <w:rsid w:val="00344667"/>
    <w:rsid w:val="00367866"/>
    <w:rsid w:val="00386238"/>
    <w:rsid w:val="00390BCD"/>
    <w:rsid w:val="00394E0B"/>
    <w:rsid w:val="003A2ED3"/>
    <w:rsid w:val="003E3684"/>
    <w:rsid w:val="003E5FC8"/>
    <w:rsid w:val="00415C41"/>
    <w:rsid w:val="00420F3C"/>
    <w:rsid w:val="0048733C"/>
    <w:rsid w:val="004908B3"/>
    <w:rsid w:val="00496059"/>
    <w:rsid w:val="004B1690"/>
    <w:rsid w:val="004B3195"/>
    <w:rsid w:val="004C1567"/>
    <w:rsid w:val="004C2E9D"/>
    <w:rsid w:val="004D0FD7"/>
    <w:rsid w:val="004D7F9B"/>
    <w:rsid w:val="0053217B"/>
    <w:rsid w:val="00533FE6"/>
    <w:rsid w:val="00543F61"/>
    <w:rsid w:val="00563D01"/>
    <w:rsid w:val="00580042"/>
    <w:rsid w:val="00582A1B"/>
    <w:rsid w:val="00583F77"/>
    <w:rsid w:val="00594B36"/>
    <w:rsid w:val="00595A29"/>
    <w:rsid w:val="005970FD"/>
    <w:rsid w:val="005C62C2"/>
    <w:rsid w:val="005C6DA1"/>
    <w:rsid w:val="005E6188"/>
    <w:rsid w:val="00625426"/>
    <w:rsid w:val="00652553"/>
    <w:rsid w:val="00655E82"/>
    <w:rsid w:val="00662BDA"/>
    <w:rsid w:val="006643A3"/>
    <w:rsid w:val="006708AD"/>
    <w:rsid w:val="00673D69"/>
    <w:rsid w:val="00696B3E"/>
    <w:rsid w:val="0069751E"/>
    <w:rsid w:val="006D6714"/>
    <w:rsid w:val="006D69F0"/>
    <w:rsid w:val="006F3F94"/>
    <w:rsid w:val="00702ADA"/>
    <w:rsid w:val="007204F1"/>
    <w:rsid w:val="00722240"/>
    <w:rsid w:val="00727FA5"/>
    <w:rsid w:val="00731907"/>
    <w:rsid w:val="00753F33"/>
    <w:rsid w:val="00767346"/>
    <w:rsid w:val="00772679"/>
    <w:rsid w:val="00795131"/>
    <w:rsid w:val="007B3B75"/>
    <w:rsid w:val="007B7351"/>
    <w:rsid w:val="007C4CCA"/>
    <w:rsid w:val="007C7506"/>
    <w:rsid w:val="007E1B65"/>
    <w:rsid w:val="00812413"/>
    <w:rsid w:val="00812C84"/>
    <w:rsid w:val="00815DE1"/>
    <w:rsid w:val="00880356"/>
    <w:rsid w:val="0088162B"/>
    <w:rsid w:val="00887AB1"/>
    <w:rsid w:val="00893E24"/>
    <w:rsid w:val="00896037"/>
    <w:rsid w:val="008960D7"/>
    <w:rsid w:val="008B4709"/>
    <w:rsid w:val="008C30F9"/>
    <w:rsid w:val="008D1C6A"/>
    <w:rsid w:val="008E7938"/>
    <w:rsid w:val="008F4CCC"/>
    <w:rsid w:val="00921C97"/>
    <w:rsid w:val="0093585A"/>
    <w:rsid w:val="009376C9"/>
    <w:rsid w:val="00941EE5"/>
    <w:rsid w:val="00974F70"/>
    <w:rsid w:val="0098077C"/>
    <w:rsid w:val="009B68B4"/>
    <w:rsid w:val="009E5A7E"/>
    <w:rsid w:val="009F00AE"/>
    <w:rsid w:val="00A111EC"/>
    <w:rsid w:val="00A3429E"/>
    <w:rsid w:val="00A35472"/>
    <w:rsid w:val="00A66679"/>
    <w:rsid w:val="00AA76C2"/>
    <w:rsid w:val="00AC044C"/>
    <w:rsid w:val="00AD5763"/>
    <w:rsid w:val="00B02198"/>
    <w:rsid w:val="00B06C5D"/>
    <w:rsid w:val="00B35589"/>
    <w:rsid w:val="00B44D6E"/>
    <w:rsid w:val="00B738DC"/>
    <w:rsid w:val="00B92CF3"/>
    <w:rsid w:val="00BD4F8E"/>
    <w:rsid w:val="00BD5AF7"/>
    <w:rsid w:val="00BE4F21"/>
    <w:rsid w:val="00C044DF"/>
    <w:rsid w:val="00C13817"/>
    <w:rsid w:val="00C301C3"/>
    <w:rsid w:val="00C34A01"/>
    <w:rsid w:val="00C41734"/>
    <w:rsid w:val="00C45AFA"/>
    <w:rsid w:val="00C4660C"/>
    <w:rsid w:val="00C5313C"/>
    <w:rsid w:val="00C53992"/>
    <w:rsid w:val="00C663C3"/>
    <w:rsid w:val="00C7644F"/>
    <w:rsid w:val="00C820F0"/>
    <w:rsid w:val="00C85037"/>
    <w:rsid w:val="00C86342"/>
    <w:rsid w:val="00CA4B66"/>
    <w:rsid w:val="00CC26E8"/>
    <w:rsid w:val="00CE4F23"/>
    <w:rsid w:val="00CF1735"/>
    <w:rsid w:val="00D02680"/>
    <w:rsid w:val="00D14F29"/>
    <w:rsid w:val="00D203A9"/>
    <w:rsid w:val="00D36316"/>
    <w:rsid w:val="00D43AD3"/>
    <w:rsid w:val="00D620C5"/>
    <w:rsid w:val="00D6775B"/>
    <w:rsid w:val="00D77C46"/>
    <w:rsid w:val="00D96DA6"/>
    <w:rsid w:val="00DE0B82"/>
    <w:rsid w:val="00DE2604"/>
    <w:rsid w:val="00DE7CC6"/>
    <w:rsid w:val="00DF676F"/>
    <w:rsid w:val="00E05C64"/>
    <w:rsid w:val="00E1554B"/>
    <w:rsid w:val="00E174FC"/>
    <w:rsid w:val="00E412B4"/>
    <w:rsid w:val="00E46CC2"/>
    <w:rsid w:val="00E47228"/>
    <w:rsid w:val="00EB615C"/>
    <w:rsid w:val="00ED582E"/>
    <w:rsid w:val="00F3042F"/>
    <w:rsid w:val="00F60BF0"/>
    <w:rsid w:val="00F9073E"/>
    <w:rsid w:val="00FA452F"/>
    <w:rsid w:val="00FB421F"/>
    <w:rsid w:val="00FB488F"/>
    <w:rsid w:val="00FB50FF"/>
    <w:rsid w:val="00FE1859"/>
    <w:rsid w:val="00FE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B179DB"/>
  <w15:chartTrackingRefBased/>
  <w15:docId w15:val="{7D102693-3040-482B-BABF-179E090B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NSW 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NNSWBulletList">
    <w:name w:val="NNSW Bullet List"/>
    <w:basedOn w:val="BulletPoints"/>
    <w:link w:val="NNSW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NNSWBulletListChar">
    <w:name w:val="NNSW Bullet List Char"/>
    <w:basedOn w:val="BulletPointsChar"/>
    <w:link w:val="NNSWBulletList"/>
    <w:rsid w:val="00652553"/>
    <w:rPr>
      <w:color w:val="00365C"/>
      <w:sz w:val="22"/>
    </w:rPr>
  </w:style>
  <w:style w:type="paragraph" w:customStyle="1" w:styleId="NNSWNumberList">
    <w:name w:val="NNSW Number List"/>
    <w:basedOn w:val="NumberedList"/>
    <w:link w:val="NNSW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NNSWSubheading1">
    <w:name w:val="NNSW Subheading 1"/>
    <w:basedOn w:val="Heading1"/>
    <w:link w:val="NNSWSubheading1Char"/>
    <w:qFormat/>
    <w:rsid w:val="00812413"/>
    <w:pPr>
      <w:spacing w:before="120" w:after="60"/>
    </w:pPr>
  </w:style>
  <w:style w:type="character" w:customStyle="1" w:styleId="NNSWNumberListChar">
    <w:name w:val="NNSW Number List Char"/>
    <w:basedOn w:val="NumberedListChar"/>
    <w:link w:val="NNSWNumberList"/>
    <w:rsid w:val="00057C7C"/>
    <w:rPr>
      <w:color w:val="00365C"/>
      <w:sz w:val="22"/>
    </w:rPr>
  </w:style>
  <w:style w:type="paragraph" w:customStyle="1" w:styleId="NNSWSubheading2">
    <w:name w:val="NNSW Subheading 2"/>
    <w:basedOn w:val="Heading2"/>
    <w:link w:val="NNSWSubheading2Char"/>
    <w:qFormat/>
    <w:rsid w:val="0048733C"/>
    <w:pPr>
      <w:spacing w:before="60" w:after="60"/>
    </w:pPr>
  </w:style>
  <w:style w:type="character" w:customStyle="1" w:styleId="NNSWSubheading1Char">
    <w:name w:val="NNSW Subheading 1 Char"/>
    <w:basedOn w:val="Heading1Char"/>
    <w:link w:val="NNSWSubheading1"/>
    <w:rsid w:val="00812413"/>
    <w:rPr>
      <w:b/>
      <w:color w:val="00365C"/>
      <w:sz w:val="24"/>
    </w:rPr>
  </w:style>
  <w:style w:type="character" w:customStyle="1" w:styleId="NNSWSubheading2Char">
    <w:name w:val="NNSW Subheading 2 Char"/>
    <w:basedOn w:val="Heading2Char"/>
    <w:link w:val="NNSWSubheading2"/>
    <w:rsid w:val="0048733C"/>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4C1567"/>
    <w:pPr>
      <w:tabs>
        <w:tab w:val="center" w:pos="4513"/>
        <w:tab w:val="right" w:pos="9026"/>
      </w:tabs>
      <w:spacing w:after="0" w:line="240" w:lineRule="auto"/>
    </w:pPr>
    <w:rPr>
      <w:color w:val="00365C" w:themeColor="text1"/>
    </w:rPr>
  </w:style>
  <w:style w:type="character" w:customStyle="1" w:styleId="FooterChar">
    <w:name w:val="Footer Char"/>
    <w:basedOn w:val="DefaultParagraphFont"/>
    <w:link w:val="Footer"/>
    <w:uiPriority w:val="99"/>
    <w:rsid w:val="004C1567"/>
    <w:rPr>
      <w:color w:val="00365C" w:themeColor="text1"/>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LongTitle">
    <w:name w:val="Long Title"/>
    <w:basedOn w:val="Normal"/>
    <w:link w:val="LongTitleChar"/>
    <w:qFormat/>
    <w:rsid w:val="0069751E"/>
    <w:rPr>
      <w:sz w:val="52"/>
    </w:rPr>
  </w:style>
  <w:style w:type="character" w:customStyle="1" w:styleId="LongTitleChar">
    <w:name w:val="Long Title Char"/>
    <w:basedOn w:val="DefaultParagraphFont"/>
    <w:link w:val="LongTitle"/>
    <w:rsid w:val="0069751E"/>
    <w:rPr>
      <w:color w:val="00365C"/>
      <w:sz w:val="52"/>
    </w:rPr>
  </w:style>
  <w:style w:type="paragraph" w:customStyle="1" w:styleId="NNSWPrimaryHeading">
    <w:name w:val="NNSW Primary Heading"/>
    <w:basedOn w:val="LongTitle"/>
    <w:qFormat/>
    <w:rsid w:val="00D203A9"/>
    <w:pPr>
      <w:spacing w:after="0"/>
    </w:pPr>
    <w:rPr>
      <w:b/>
      <w:bCs/>
      <w:sz w:val="56"/>
      <w:szCs w:val="56"/>
    </w:rPr>
  </w:style>
  <w:style w:type="paragraph" w:customStyle="1" w:styleId="NNSWSecondaryHeading">
    <w:name w:val="NNSW Secondary Heading"/>
    <w:basedOn w:val="LongTitle"/>
    <w:qFormat/>
    <w:rsid w:val="00D203A9"/>
    <w:pPr>
      <w:spacing w:after="0"/>
    </w:pPr>
    <w:rPr>
      <w:sz w:val="48"/>
      <w:szCs w:val="48"/>
    </w:rPr>
  </w:style>
  <w:style w:type="paragraph" w:styleId="BodyText">
    <w:name w:val="Body Text"/>
    <w:basedOn w:val="Normal"/>
    <w:link w:val="BodyTextChar"/>
    <w:rsid w:val="004B1690"/>
    <w:pPr>
      <w:spacing w:after="0" w:line="240" w:lineRule="auto"/>
    </w:pPr>
    <w:rPr>
      <w:rFonts w:ascii="Arial" w:eastAsia="Times New Roman" w:hAnsi="Arial" w:cs="Arial"/>
      <w:noProof/>
      <w:color w:val="0066FF"/>
      <w:sz w:val="28"/>
      <w:szCs w:val="28"/>
      <w:lang w:val="en-AU" w:eastAsia="en-US"/>
    </w:rPr>
  </w:style>
  <w:style w:type="character" w:customStyle="1" w:styleId="BodyTextChar">
    <w:name w:val="Body Text Char"/>
    <w:basedOn w:val="DefaultParagraphFont"/>
    <w:link w:val="BodyText"/>
    <w:rsid w:val="004B1690"/>
    <w:rPr>
      <w:rFonts w:ascii="Arial" w:eastAsia="Times New Roman" w:hAnsi="Arial" w:cs="Arial"/>
      <w:noProof/>
      <w:color w:val="0066FF"/>
      <w:sz w:val="28"/>
      <w:szCs w:val="28"/>
      <w:lang w:val="en-AU" w:eastAsia="en-US"/>
    </w:rPr>
  </w:style>
  <w:style w:type="character" w:styleId="CommentReference">
    <w:name w:val="annotation reference"/>
    <w:basedOn w:val="DefaultParagraphFont"/>
    <w:uiPriority w:val="99"/>
    <w:semiHidden/>
    <w:unhideWhenUsed/>
    <w:rsid w:val="00B44D6E"/>
    <w:rPr>
      <w:sz w:val="16"/>
      <w:szCs w:val="16"/>
    </w:rPr>
  </w:style>
  <w:style w:type="paragraph" w:styleId="CommentText">
    <w:name w:val="annotation text"/>
    <w:basedOn w:val="Normal"/>
    <w:link w:val="CommentTextChar"/>
    <w:uiPriority w:val="99"/>
    <w:semiHidden/>
    <w:unhideWhenUsed/>
    <w:rsid w:val="00B44D6E"/>
    <w:pPr>
      <w:spacing w:line="240" w:lineRule="auto"/>
    </w:pPr>
    <w:rPr>
      <w:sz w:val="20"/>
      <w:szCs w:val="20"/>
    </w:rPr>
  </w:style>
  <w:style w:type="character" w:customStyle="1" w:styleId="CommentTextChar">
    <w:name w:val="Comment Text Char"/>
    <w:basedOn w:val="DefaultParagraphFont"/>
    <w:link w:val="CommentText"/>
    <w:uiPriority w:val="99"/>
    <w:semiHidden/>
    <w:rsid w:val="00B44D6E"/>
    <w:rPr>
      <w:color w:val="00365C"/>
      <w:sz w:val="20"/>
      <w:szCs w:val="20"/>
    </w:rPr>
  </w:style>
  <w:style w:type="paragraph" w:styleId="CommentSubject">
    <w:name w:val="annotation subject"/>
    <w:basedOn w:val="CommentText"/>
    <w:next w:val="CommentText"/>
    <w:link w:val="CommentSubjectChar"/>
    <w:uiPriority w:val="99"/>
    <w:semiHidden/>
    <w:unhideWhenUsed/>
    <w:rsid w:val="00B44D6E"/>
    <w:rPr>
      <w:b/>
      <w:bCs/>
    </w:rPr>
  </w:style>
  <w:style w:type="character" w:customStyle="1" w:styleId="CommentSubjectChar">
    <w:name w:val="Comment Subject Char"/>
    <w:basedOn w:val="CommentTextChar"/>
    <w:link w:val="CommentSubject"/>
    <w:uiPriority w:val="99"/>
    <w:semiHidden/>
    <w:rsid w:val="00B44D6E"/>
    <w:rPr>
      <w:b/>
      <w:bCs/>
      <w:color w:val="00365C"/>
      <w:sz w:val="20"/>
      <w:szCs w:val="20"/>
    </w:rPr>
  </w:style>
  <w:style w:type="paragraph" w:customStyle="1" w:styleId="Default">
    <w:name w:val="Default"/>
    <w:rsid w:val="00A3429E"/>
    <w:pPr>
      <w:autoSpaceDE w:val="0"/>
      <w:autoSpaceDN w:val="0"/>
      <w:adjustRightInd w:val="0"/>
      <w:spacing w:after="0" w:line="240" w:lineRule="auto"/>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BD82-085A-4336-9B5A-B1A6D60A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297</Words>
  <Characters>1694</Characters>
  <Application>Microsoft Office Word</Application>
  <DocSecurity>8</DocSecurity>
  <Lines>14</Lines>
  <Paragraphs>3</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
  <dc:description/>
  <cp:lastModifiedBy>Claire Dale</cp:lastModifiedBy>
  <cp:revision>3</cp:revision>
  <cp:lastPrinted>2020-01-30T00:27:00Z</cp:lastPrinted>
  <dcterms:created xsi:type="dcterms:W3CDTF">2021-11-18T00:31:00Z</dcterms:created>
  <dcterms:modified xsi:type="dcterms:W3CDTF">2021-11-18T00:39:00Z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