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9F36" w14:textId="031B14C3" w:rsidR="004B1690" w:rsidRPr="00FB50FF" w:rsidRDefault="004B1690" w:rsidP="00FB50FF">
      <w:pPr>
        <w:pStyle w:val="NNSWPrimaryHeading"/>
        <w:rPr>
          <w:sz w:val="52"/>
          <w:szCs w:val="52"/>
        </w:rPr>
      </w:pPr>
      <w:r w:rsidRPr="00EB615C">
        <w:rPr>
          <w:sz w:val="48"/>
          <w:szCs w:val="48"/>
        </w:rPr>
        <w:t xml:space="preserve">APPLICATION </w:t>
      </w:r>
      <w:r w:rsidR="003E397C">
        <w:rPr>
          <w:sz w:val="48"/>
          <w:szCs w:val="48"/>
        </w:rPr>
        <w:t>FOR EXEMPTION REQUEST FOR A NETBALL NSW COMPETITION RULE</w:t>
      </w:r>
    </w:p>
    <w:p w14:paraId="5A4500B1" w14:textId="6927B922" w:rsidR="004B1690" w:rsidRDefault="004B1690" w:rsidP="00FB50FF">
      <w:r w:rsidRPr="00F446E8">
        <w:t>(Metro League, Masters State Titles, Senior State Titles, Junior State Titles, Regional League, Summer Series</w:t>
      </w:r>
      <w:r w:rsidR="003E397C">
        <w:t>, Men’s Metro League</w:t>
      </w:r>
      <w:r w:rsidRPr="00F446E8">
        <w:t>)</w:t>
      </w:r>
    </w:p>
    <w:p w14:paraId="31CBFE71" w14:textId="77777777" w:rsidR="00C7644F" w:rsidRDefault="00C7644F" w:rsidP="004B1690">
      <w:pPr>
        <w:pStyle w:val="BodyText"/>
        <w:jc w:val="center"/>
        <w:rPr>
          <w:rFonts w:ascii="Calibri" w:hAnsi="Calibri" w:cs="Calibri"/>
          <w:color w:val="002060"/>
          <w:sz w:val="20"/>
          <w:szCs w:val="22"/>
        </w:rPr>
      </w:pPr>
    </w:p>
    <w:p w14:paraId="3A892FA3" w14:textId="77777777" w:rsidR="007F1F29" w:rsidRDefault="002C4E42" w:rsidP="00FB50FF">
      <w:r w:rsidRPr="002C4E42">
        <w:t xml:space="preserve">An Association may </w:t>
      </w:r>
      <w:r w:rsidR="003E397C">
        <w:t xml:space="preserve">apply for an exemption request to a competition rule where there may be extenuating circumstances </w:t>
      </w:r>
      <w:r w:rsidRPr="002C4E42">
        <w:t xml:space="preserve">by submitting </w:t>
      </w:r>
      <w:r w:rsidR="00893E24">
        <w:t xml:space="preserve">an application </w:t>
      </w:r>
      <w:r w:rsidRPr="002C4E42">
        <w:t>to the Netball NSW Competition Manager</w:t>
      </w:r>
      <w:r w:rsidR="003E397C">
        <w:t>. This application must include</w:t>
      </w:r>
      <w:r w:rsidR="007F1F29">
        <w:t>:</w:t>
      </w:r>
    </w:p>
    <w:p w14:paraId="02668C67" w14:textId="77777777" w:rsidR="007F1F29" w:rsidRDefault="007F1F29" w:rsidP="007F1F29">
      <w:pPr>
        <w:pStyle w:val="NNSWBulletList"/>
      </w:pPr>
      <w:r>
        <w:t>Competition Name</w:t>
      </w:r>
    </w:p>
    <w:p w14:paraId="19AFE19F" w14:textId="77777777" w:rsidR="007F1F29" w:rsidRDefault="007F1F29" w:rsidP="007F1F29">
      <w:pPr>
        <w:pStyle w:val="NNSWBulletList"/>
      </w:pPr>
      <w:r>
        <w:t>Rule Clause from relevant Competition Rules</w:t>
      </w:r>
    </w:p>
    <w:p w14:paraId="502270CF" w14:textId="7E478D00" w:rsidR="002C4E42" w:rsidRDefault="007F1F29" w:rsidP="007F1F29">
      <w:pPr>
        <w:pStyle w:val="NNSWBulletList"/>
      </w:pPr>
      <w:r>
        <w:t xml:space="preserve">Extenuating circumstances/reasons for exemption request </w:t>
      </w:r>
    </w:p>
    <w:p w14:paraId="6579F1C8" w14:textId="77777777" w:rsidR="007F1F29" w:rsidRPr="00FB50FF" w:rsidRDefault="007F1F29" w:rsidP="007F1F29">
      <w:pPr>
        <w:pStyle w:val="NNSWBulletList"/>
        <w:numPr>
          <w:ilvl w:val="0"/>
          <w:numId w:val="0"/>
        </w:numPr>
      </w:pPr>
    </w:p>
    <w:p w14:paraId="7C38031B" w14:textId="77777777" w:rsidR="004B1690" w:rsidRPr="00C7644F" w:rsidRDefault="004B1690" w:rsidP="00C7644F">
      <w:pPr>
        <w:pStyle w:val="NNSWSubheading2"/>
      </w:pPr>
      <w:r w:rsidRPr="00C7644F">
        <w:t>Contact Details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8946"/>
      </w:tblGrid>
      <w:tr w:rsidR="004B1690" w14:paraId="381C9BB6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18600E98" w14:textId="6CF36168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Association Name: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  </w:t>
            </w:r>
            <w:permStart w:id="1431323954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enter here </w:t>
            </w:r>
            <w:permEnd w:id="1431323954"/>
          </w:p>
        </w:tc>
      </w:tr>
      <w:tr w:rsidR="004B1690" w14:paraId="3C52608F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3C8E5B53" w14:textId="12F05ED8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Contact Person: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526604711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enter here</w:t>
            </w:r>
            <w:permEnd w:id="526604711"/>
          </w:p>
        </w:tc>
      </w:tr>
      <w:tr w:rsidR="004B1690" w14:paraId="5B79B942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3F4F2CE2" w14:textId="1257B702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Official Position: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1376015220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376015220"/>
          </w:p>
        </w:tc>
      </w:tr>
      <w:tr w:rsidR="004B1690" w14:paraId="0D922056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67C50D0A" w14:textId="08EAC61B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Mobile: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793707080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793707080"/>
          </w:p>
        </w:tc>
      </w:tr>
      <w:tr w:rsidR="004B1690" w14:paraId="2B51E8A7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39EF45B4" w14:textId="29E692EB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Email: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2139506558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enter here </w:t>
            </w:r>
            <w:permEnd w:id="2139506558"/>
          </w:p>
        </w:tc>
      </w:tr>
    </w:tbl>
    <w:p w14:paraId="44741E59" w14:textId="77777777" w:rsidR="00FB50FF" w:rsidRDefault="00FB50FF" w:rsidP="00C7644F">
      <w:pPr>
        <w:pStyle w:val="NNSWSubheading2"/>
      </w:pPr>
    </w:p>
    <w:p w14:paraId="27DFB5C0" w14:textId="1F3EBA0C" w:rsidR="004B1690" w:rsidRPr="00C7644F" w:rsidRDefault="004B1690" w:rsidP="00C7644F">
      <w:pPr>
        <w:pStyle w:val="NNSWSubheading2"/>
      </w:pPr>
      <w:r w:rsidRPr="00C7644F">
        <w:t>Details of Appeal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8946"/>
      </w:tblGrid>
      <w:tr w:rsidR="004B1690" w14:paraId="689AE646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24F51106" w14:textId="043E2DE2" w:rsidR="004B1690" w:rsidRDefault="004B1690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Competition:</w:t>
            </w:r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 </w:t>
            </w:r>
            <w:permStart w:id="156970009" w:edGrp="everyone"/>
            <w:r w:rsidR="00625426">
              <w:rPr>
                <w:rFonts w:ascii="Calibri" w:hAnsi="Calibri" w:cs="Calibri"/>
                <w:color w:val="002060"/>
                <w:szCs w:val="22"/>
              </w:rPr>
              <w:t xml:space="preserve">enter here </w:t>
            </w:r>
            <w:permEnd w:id="156970009"/>
          </w:p>
        </w:tc>
      </w:tr>
      <w:tr w:rsidR="004B1690" w14:paraId="036F1CA5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1980F621" w14:textId="6CC05AA3" w:rsidR="004B1690" w:rsidRDefault="007F1F29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 xml:space="preserve">Rule </w:t>
            </w:r>
            <w:r w:rsidR="003E397C">
              <w:rPr>
                <w:rFonts w:ascii="Calibri" w:hAnsi="Calibri" w:cs="Calibri"/>
                <w:color w:val="002060"/>
                <w:szCs w:val="22"/>
              </w:rPr>
              <w:t>Clause Number</w:t>
            </w:r>
            <w:r w:rsidR="004B1690">
              <w:rPr>
                <w:rFonts w:ascii="Calibri" w:hAnsi="Calibri" w:cs="Calibri"/>
                <w:color w:val="002060"/>
                <w:szCs w:val="22"/>
              </w:rPr>
              <w:t>:</w:t>
            </w:r>
            <w:r w:rsidR="00921C97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1099327930" w:edGrp="everyone"/>
            <w:r w:rsidR="00921C97"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099327930"/>
          </w:p>
        </w:tc>
      </w:tr>
      <w:tr w:rsidR="007F1F29" w14:paraId="6AF69784" w14:textId="77777777" w:rsidTr="00C7644F">
        <w:trPr>
          <w:trHeight w:val="454"/>
        </w:trPr>
        <w:tc>
          <w:tcPr>
            <w:tcW w:w="8946" w:type="dxa"/>
            <w:vAlign w:val="center"/>
          </w:tcPr>
          <w:p w14:paraId="0F091851" w14:textId="35ED54AF" w:rsidR="007F1F29" w:rsidRDefault="007F1F29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 xml:space="preserve">Rule Clause Wording:  </w:t>
            </w:r>
            <w:permStart w:id="189027543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89027543"/>
          </w:p>
        </w:tc>
      </w:tr>
    </w:tbl>
    <w:p w14:paraId="32BA9FA4" w14:textId="77777777" w:rsidR="00FB50FF" w:rsidRDefault="00FB50FF" w:rsidP="00FB50FF"/>
    <w:p w14:paraId="6997C3DD" w14:textId="545EB74B" w:rsidR="002C4E42" w:rsidRDefault="002C4E42" w:rsidP="00FB50FF">
      <w:r>
        <w:t xml:space="preserve">Please outline on the following page the reason for your </w:t>
      </w:r>
      <w:r w:rsidR="003E397C">
        <w:t>request.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8946"/>
      </w:tblGrid>
      <w:tr w:rsidR="002C4E42" w14:paraId="3E51E92F" w14:textId="77777777" w:rsidTr="004B7C64">
        <w:trPr>
          <w:trHeight w:val="454"/>
        </w:trPr>
        <w:tc>
          <w:tcPr>
            <w:tcW w:w="8946" w:type="dxa"/>
            <w:vAlign w:val="center"/>
          </w:tcPr>
          <w:p w14:paraId="7E41D33E" w14:textId="6FFF72A7" w:rsidR="002C4E42" w:rsidRDefault="002C4E42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Signed:</w:t>
            </w:r>
            <w:r w:rsidR="00594B36">
              <w:rPr>
                <w:rFonts w:ascii="Calibri" w:hAnsi="Calibri" w:cs="Calibri"/>
                <w:color w:val="002060"/>
                <w:szCs w:val="22"/>
              </w:rPr>
              <w:t xml:space="preserve"> </w:t>
            </w:r>
            <w:r w:rsidR="00921C97">
              <w:rPr>
                <w:rFonts w:ascii="Calibri" w:hAnsi="Calibri" w:cs="Calibri"/>
                <w:color w:val="002060"/>
                <w:szCs w:val="22"/>
              </w:rPr>
              <w:t xml:space="preserve"> </w:t>
            </w:r>
            <w:permStart w:id="1962812844" w:edGrp="everyone"/>
            <w:r w:rsidR="00921C97">
              <w:rPr>
                <w:rFonts w:ascii="Calibri" w:hAnsi="Calibri" w:cs="Calibri"/>
                <w:color w:val="002060"/>
                <w:szCs w:val="22"/>
              </w:rPr>
              <w:t>include electronic signature here</w:t>
            </w:r>
            <w:permEnd w:id="1962812844"/>
          </w:p>
        </w:tc>
      </w:tr>
      <w:tr w:rsidR="002C4E42" w14:paraId="240F6240" w14:textId="77777777" w:rsidTr="004B7C64">
        <w:trPr>
          <w:trHeight w:val="454"/>
        </w:trPr>
        <w:tc>
          <w:tcPr>
            <w:tcW w:w="8946" w:type="dxa"/>
            <w:vAlign w:val="center"/>
          </w:tcPr>
          <w:p w14:paraId="676B8D0F" w14:textId="6E280045" w:rsidR="002C4E42" w:rsidRDefault="002C4E42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Position:</w:t>
            </w:r>
            <w:r w:rsidR="00921C97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1671714200" w:edGrp="everyone"/>
            <w:r w:rsidR="00921C97"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671714200"/>
          </w:p>
        </w:tc>
      </w:tr>
      <w:tr w:rsidR="002C4E42" w14:paraId="0D68E5B1" w14:textId="77777777" w:rsidTr="004B7C64">
        <w:trPr>
          <w:trHeight w:val="454"/>
        </w:trPr>
        <w:tc>
          <w:tcPr>
            <w:tcW w:w="8946" w:type="dxa"/>
            <w:vAlign w:val="center"/>
          </w:tcPr>
          <w:p w14:paraId="7D38F701" w14:textId="2800C3C2" w:rsidR="002C4E42" w:rsidRDefault="002C4E42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Date:</w:t>
            </w:r>
            <w:r w:rsidR="00921C97">
              <w:rPr>
                <w:rFonts w:ascii="Calibri" w:hAnsi="Calibri" w:cs="Calibri"/>
                <w:color w:val="002060"/>
                <w:szCs w:val="22"/>
              </w:rPr>
              <w:t xml:space="preserve">  </w:t>
            </w:r>
            <w:permStart w:id="381446341" w:edGrp="everyone"/>
            <w:r w:rsidR="00921C97">
              <w:rPr>
                <w:rFonts w:ascii="Calibri" w:hAnsi="Calibri" w:cs="Calibri"/>
                <w:color w:val="002060"/>
                <w:szCs w:val="22"/>
              </w:rPr>
              <w:t xml:space="preserve">enter here </w:t>
            </w:r>
            <w:permEnd w:id="381446341"/>
          </w:p>
        </w:tc>
      </w:tr>
    </w:tbl>
    <w:p w14:paraId="0C406263" w14:textId="77777777" w:rsidR="002C4E42" w:rsidRPr="00F446E8" w:rsidRDefault="002C4E42" w:rsidP="002C4E42">
      <w:pPr>
        <w:tabs>
          <w:tab w:val="left" w:leader="underscore" w:pos="10206"/>
        </w:tabs>
        <w:jc w:val="both"/>
        <w:rPr>
          <w:rFonts w:ascii="Calibri" w:hAnsi="Calibri" w:cs="Calibri"/>
          <w:bCs/>
          <w:color w:val="002060"/>
          <w:sz w:val="18"/>
        </w:rPr>
      </w:pPr>
    </w:p>
    <w:p w14:paraId="1D0B3474" w14:textId="149B8220" w:rsidR="002C4E42" w:rsidRPr="00F446E8" w:rsidRDefault="00EA35A3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  <w:r>
        <w:rPr>
          <w:rFonts w:ascii="Calibri" w:hAnsi="Calibri" w:cs="Calibri"/>
          <w:color w:val="002060"/>
          <w:szCs w:val="22"/>
        </w:rPr>
        <w:t>Once both pages are complete, p</w:t>
      </w:r>
      <w:r w:rsidR="002C4E42" w:rsidRPr="00F446E8">
        <w:rPr>
          <w:rFonts w:ascii="Calibri" w:hAnsi="Calibri" w:cs="Calibri"/>
          <w:color w:val="002060"/>
          <w:szCs w:val="22"/>
        </w:rPr>
        <w:t>lease lodge this form via email to:</w:t>
      </w:r>
    </w:p>
    <w:p w14:paraId="51E7FA5D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rPr>
          <w:rFonts w:ascii="Calibri" w:hAnsi="Calibri" w:cs="Calibri"/>
          <w:color w:val="002060"/>
          <w:szCs w:val="22"/>
        </w:rPr>
      </w:pPr>
    </w:p>
    <w:p w14:paraId="4B7CB2C7" w14:textId="77777777" w:rsidR="002C4E42" w:rsidRPr="00FB50FF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b/>
          <w:bCs/>
          <w:color w:val="002060"/>
          <w:szCs w:val="22"/>
        </w:rPr>
      </w:pPr>
      <w:r w:rsidRPr="00FB50FF">
        <w:rPr>
          <w:rFonts w:ascii="Calibri" w:hAnsi="Calibri" w:cs="Calibri"/>
          <w:b/>
          <w:bCs/>
          <w:color w:val="002060"/>
          <w:szCs w:val="22"/>
        </w:rPr>
        <w:t>COMPETITIONS MANAGER</w:t>
      </w:r>
    </w:p>
    <w:p w14:paraId="09E352D7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>Netball NSW</w:t>
      </w:r>
    </w:p>
    <w:p w14:paraId="28D21820" w14:textId="682CB444" w:rsidR="004B1690" w:rsidRDefault="002C4E42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  <w:u w:val="single"/>
        </w:rPr>
      </w:pPr>
      <w:r w:rsidRPr="00F446E8">
        <w:rPr>
          <w:rFonts w:ascii="Calibri" w:hAnsi="Calibri" w:cs="Calibri"/>
          <w:color w:val="002060"/>
          <w:szCs w:val="22"/>
        </w:rPr>
        <w:t xml:space="preserve">Email: </w:t>
      </w:r>
      <w:hyperlink r:id="rId8" w:history="1">
        <w:r w:rsidR="003E397C" w:rsidRPr="00FF0343">
          <w:rPr>
            <w:rStyle w:val="Hyperlink"/>
            <w:rFonts w:ascii="Calibri" w:hAnsi="Calibri" w:cs="Calibri"/>
            <w:szCs w:val="22"/>
          </w:rPr>
          <w:t>competitions@netballnsw.com</w:t>
        </w:r>
      </w:hyperlink>
    </w:p>
    <w:p w14:paraId="3BEC7991" w14:textId="77777777" w:rsidR="003E397C" w:rsidRDefault="003E397C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  <w:u w:val="single"/>
        </w:rPr>
      </w:pPr>
    </w:p>
    <w:p w14:paraId="73C24670" w14:textId="77777777" w:rsidR="003E397C" w:rsidRDefault="003E397C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  <w:u w:val="single"/>
        </w:rPr>
      </w:pPr>
    </w:p>
    <w:p w14:paraId="682D4582" w14:textId="77777777" w:rsidR="003E397C" w:rsidRDefault="003E397C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</w:p>
    <w:p w14:paraId="3A4AFA40" w14:textId="5FB14219" w:rsidR="004B1690" w:rsidRDefault="00A7575E" w:rsidP="00C7644F">
      <w:pPr>
        <w:pStyle w:val="NNSWSubheading2"/>
      </w:pPr>
      <w:r>
        <w:t>Exemption Request</w:t>
      </w:r>
    </w:p>
    <w:p w14:paraId="2E0E271E" w14:textId="5270B9EB" w:rsidR="00594B36" w:rsidRDefault="00A7575E" w:rsidP="00A7575E">
      <w:pPr>
        <w:pStyle w:val="DirectQuote"/>
      </w:pPr>
      <w:r>
        <w:t>Please ensure to read the rules carefully prior to your exemption request.</w:t>
      </w:r>
    </w:p>
    <w:p w14:paraId="1EAAA85C" w14:textId="27824BAE" w:rsidR="004F229D" w:rsidRDefault="004F229D" w:rsidP="00A7575E">
      <w:pPr>
        <w:pStyle w:val="DirectQuote"/>
      </w:pPr>
      <w:r>
        <w:t>Any decision made in relation to a request to grant exemption to the Competition Rules will be at the absolute discretion of the Netball NSW Competitions Manager or their delegate.</w:t>
      </w:r>
    </w:p>
    <w:p w14:paraId="4ED10E27" w14:textId="4BDB8FEB" w:rsidR="00921C97" w:rsidRPr="00921C97" w:rsidRDefault="00921C97" w:rsidP="00921C97">
      <w:pPr>
        <w:pStyle w:val="ListParagraph"/>
        <w:numPr>
          <w:ilvl w:val="0"/>
          <w:numId w:val="16"/>
        </w:numPr>
        <w:rPr>
          <w:rFonts w:ascii="Calibri" w:hAnsi="Calibri" w:cs="Calibri"/>
          <w:b/>
          <w:bCs/>
          <w:color w:val="002060"/>
          <w:szCs w:val="22"/>
        </w:rPr>
      </w:pPr>
      <w:r w:rsidRPr="00921C97">
        <w:rPr>
          <w:rFonts w:ascii="Calibri" w:hAnsi="Calibri" w:cs="Calibri"/>
          <w:b/>
          <w:bCs/>
          <w:color w:val="002060"/>
          <w:szCs w:val="22"/>
        </w:rPr>
        <w:t xml:space="preserve">Please outline your reason for </w:t>
      </w:r>
      <w:r w:rsidR="003E397C">
        <w:rPr>
          <w:rFonts w:ascii="Calibri" w:hAnsi="Calibri" w:cs="Calibri"/>
          <w:b/>
          <w:bCs/>
          <w:color w:val="002060"/>
          <w:szCs w:val="22"/>
        </w:rPr>
        <w:t>exemption request</w:t>
      </w:r>
    </w:p>
    <w:p w14:paraId="4518DF76" w14:textId="66DC2518" w:rsidR="00921C97" w:rsidRDefault="00921C97" w:rsidP="00921C97">
      <w:pPr>
        <w:rPr>
          <w:rFonts w:ascii="Calibri" w:hAnsi="Calibri" w:cs="Calibri"/>
          <w:i/>
          <w:color w:val="002060"/>
          <w:sz w:val="20"/>
          <w:szCs w:val="22"/>
        </w:rPr>
      </w:pPr>
      <w:r w:rsidRPr="002C4E42">
        <w:rPr>
          <w:rFonts w:ascii="Calibri" w:hAnsi="Calibri" w:cs="Calibri"/>
          <w:i/>
          <w:color w:val="002060"/>
          <w:sz w:val="20"/>
          <w:szCs w:val="22"/>
        </w:rPr>
        <w:t xml:space="preserve">The request for the </w:t>
      </w:r>
      <w:r w:rsidR="003E397C">
        <w:rPr>
          <w:rFonts w:ascii="Calibri" w:hAnsi="Calibri" w:cs="Calibri"/>
          <w:i/>
          <w:color w:val="002060"/>
          <w:sz w:val="20"/>
          <w:szCs w:val="22"/>
        </w:rPr>
        <w:t xml:space="preserve">exemption </w:t>
      </w:r>
      <w:r w:rsidRPr="002C4E42">
        <w:rPr>
          <w:rFonts w:ascii="Calibri" w:hAnsi="Calibri" w:cs="Calibri"/>
          <w:i/>
          <w:color w:val="002060"/>
          <w:sz w:val="20"/>
          <w:szCs w:val="22"/>
        </w:rPr>
        <w:t xml:space="preserve">must state the </w:t>
      </w:r>
      <w:r w:rsidR="003E397C">
        <w:rPr>
          <w:rFonts w:ascii="Calibri" w:hAnsi="Calibri" w:cs="Calibri"/>
          <w:i/>
          <w:color w:val="002060"/>
          <w:sz w:val="20"/>
          <w:szCs w:val="22"/>
        </w:rPr>
        <w:t xml:space="preserve">extenuating circumstances that have </w:t>
      </w:r>
      <w:proofErr w:type="spellStart"/>
      <w:proofErr w:type="gramStart"/>
      <w:r w:rsidR="003E397C">
        <w:rPr>
          <w:rFonts w:ascii="Calibri" w:hAnsi="Calibri" w:cs="Calibri"/>
          <w:i/>
          <w:color w:val="002060"/>
          <w:sz w:val="20"/>
          <w:szCs w:val="22"/>
        </w:rPr>
        <w:t>lead</w:t>
      </w:r>
      <w:proofErr w:type="spellEnd"/>
      <w:proofErr w:type="gramEnd"/>
      <w:r w:rsidR="003E397C">
        <w:rPr>
          <w:rFonts w:ascii="Calibri" w:hAnsi="Calibri" w:cs="Calibri"/>
          <w:i/>
          <w:color w:val="002060"/>
          <w:sz w:val="20"/>
          <w:szCs w:val="22"/>
        </w:rPr>
        <w:t xml:space="preserve"> to the exemption request or </w:t>
      </w:r>
      <w:r w:rsidR="007F1F29">
        <w:rPr>
          <w:rFonts w:ascii="Calibri" w:hAnsi="Calibri" w:cs="Calibri"/>
          <w:i/>
          <w:color w:val="002060"/>
          <w:sz w:val="20"/>
          <w:szCs w:val="22"/>
        </w:rPr>
        <w:t>reasons the exemption is required</w:t>
      </w:r>
      <w:r w:rsidR="003E397C">
        <w:rPr>
          <w:rFonts w:ascii="Calibri" w:hAnsi="Calibri" w:cs="Calibri"/>
          <w:i/>
          <w:color w:val="002060"/>
          <w:sz w:val="20"/>
          <w:szCs w:val="22"/>
        </w:rPr>
        <w:t xml:space="preserve"> </w:t>
      </w:r>
    </w:p>
    <w:p w14:paraId="70CB1E24" w14:textId="77777777" w:rsidR="00594B36" w:rsidRPr="00594B36" w:rsidRDefault="00594B36" w:rsidP="00921C97">
      <w:pPr>
        <w:rPr>
          <w:rFonts w:ascii="Calibri" w:hAnsi="Calibri" w:cs="Calibri"/>
          <w:iCs/>
          <w:color w:val="002060"/>
          <w:sz w:val="20"/>
          <w:szCs w:val="22"/>
        </w:rPr>
      </w:pPr>
    </w:p>
    <w:p w14:paraId="00954472" w14:textId="556A8D0C" w:rsidR="00921C97" w:rsidRPr="00921C97" w:rsidRDefault="00921C97" w:rsidP="00921C97">
      <w:pPr>
        <w:rPr>
          <w:rFonts w:ascii="Calibri" w:hAnsi="Calibri" w:cs="Calibri"/>
          <w:iCs/>
          <w:color w:val="002060"/>
          <w:sz w:val="20"/>
          <w:szCs w:val="22"/>
        </w:rPr>
      </w:pPr>
      <w:permStart w:id="1193769326" w:edGrp="everyone"/>
      <w:r w:rsidRPr="00921C97">
        <w:rPr>
          <w:rFonts w:ascii="Calibri" w:hAnsi="Calibri" w:cs="Calibri"/>
          <w:iCs/>
          <w:color w:val="002060"/>
          <w:sz w:val="20"/>
          <w:szCs w:val="22"/>
        </w:rPr>
        <w:t>Enter details here</w:t>
      </w:r>
      <w:permEnd w:id="1193769326"/>
    </w:p>
    <w:p w14:paraId="4D624A81" w14:textId="3B503D7F" w:rsidR="00921C97" w:rsidRDefault="00921C97" w:rsidP="00C7644F">
      <w:pPr>
        <w:pStyle w:val="NNSWSubheading2"/>
      </w:pPr>
    </w:p>
    <w:p w14:paraId="71CBD34D" w14:textId="77777777" w:rsidR="00921C97" w:rsidRDefault="00921C97" w:rsidP="00921C97">
      <w:pPr>
        <w:rPr>
          <w:rFonts w:ascii="Calibri" w:hAnsi="Calibri" w:cs="Calibri"/>
          <w:color w:val="002060"/>
          <w:szCs w:val="22"/>
        </w:rPr>
      </w:pPr>
    </w:p>
    <w:p w14:paraId="20229745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4E6B96F7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4EA651CE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6F709E64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1DFD18D0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4EB5A7B4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672BA82D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71D417C8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781DD076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047AEF0D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31CD24AD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659EB259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17EB7976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580B903E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55D3861A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p w14:paraId="22193B26" w14:textId="77777777" w:rsidR="004F57B9" w:rsidRDefault="004F57B9" w:rsidP="004F57B9">
      <w:pPr>
        <w:pBdr>
          <w:top w:val="single" w:sz="12" w:space="1" w:color="auto"/>
        </w:pBdr>
        <w:rPr>
          <w:rFonts w:cs="Arial"/>
          <w:b/>
          <w:i/>
          <w:color w:val="000000"/>
          <w:sz w:val="20"/>
          <w:szCs w:val="20"/>
        </w:rPr>
      </w:pPr>
      <w:r>
        <w:rPr>
          <w:rFonts w:cs="Arial"/>
          <w:b/>
          <w:i/>
          <w:color w:val="000000"/>
          <w:sz w:val="20"/>
          <w:szCs w:val="20"/>
        </w:rPr>
        <w:t>Netball NSW Outcome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8"/>
        <w:gridCol w:w="1743"/>
        <w:gridCol w:w="4443"/>
      </w:tblGrid>
      <w:tr w:rsidR="004F57B9" w14:paraId="7A71D92E" w14:textId="77777777" w:rsidTr="004F57B9">
        <w:trPr>
          <w:trHeight w:val="454"/>
        </w:trPr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EEBBC" w14:textId="11776C58" w:rsidR="004F57B9" w:rsidRDefault="004F57B9">
            <w:pPr>
              <w:spacing w:before="20" w:after="20"/>
              <w:rPr>
                <w:rFonts w:ascii="Calibri" w:hAnsi="Calibri" w:cs="Arial"/>
                <w:color w:val="auto"/>
                <w:sz w:val="20"/>
              </w:rPr>
            </w:pPr>
            <w:r>
              <w:rPr>
                <w:rFonts w:cs="Arial"/>
                <w:sz w:val="20"/>
                <w:szCs w:val="20"/>
              </w:rPr>
              <w:t xml:space="preserve">Exemption request approved:     </w:t>
            </w:r>
            <w:r>
              <w:rPr>
                <w:rFonts w:ascii="Calibri" w:hAnsi="Calibri"/>
                <w:sz w:val="20"/>
              </w:rPr>
              <w:t xml:space="preserve">YES </w:t>
            </w: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1637EF">
              <w:rPr>
                <w:rFonts w:ascii="Calibri" w:hAnsi="Calibri" w:cs="Arial"/>
                <w:sz w:val="20"/>
              </w:rPr>
            </w:r>
            <w:r w:rsidR="001637EF"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r>
              <w:rPr>
                <w:rFonts w:ascii="Calibri" w:hAnsi="Calibri"/>
                <w:sz w:val="20"/>
              </w:rPr>
              <w:t xml:space="preserve">     NO  </w:t>
            </w: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1637EF">
              <w:rPr>
                <w:rFonts w:ascii="Calibri" w:hAnsi="Calibri" w:cs="Arial"/>
                <w:sz w:val="20"/>
              </w:rPr>
            </w:r>
            <w:r w:rsidR="001637EF"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6575A" w14:textId="77777777" w:rsidR="004F57B9" w:rsidRDefault="004F57B9">
            <w:pPr>
              <w:spacing w:before="20" w:after="2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Date: </w:t>
            </w: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F57B9" w14:paraId="7B6FE80C" w14:textId="77777777" w:rsidTr="004F57B9">
        <w:trPr>
          <w:trHeight w:val="454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5B078" w14:textId="77777777" w:rsidR="004F57B9" w:rsidRDefault="004F57B9">
            <w:pPr>
              <w:spacing w:before="20" w:after="2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Reason: </w:t>
            </w: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F57B9" w14:paraId="6219D635" w14:textId="77777777" w:rsidTr="004F57B9">
        <w:trPr>
          <w:trHeight w:val="45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60953" w14:textId="77777777" w:rsidR="004F57B9" w:rsidRDefault="004F57B9">
            <w:pPr>
              <w:spacing w:before="20" w:after="2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Competitions Manager signature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07D75" w14:textId="77777777" w:rsidR="004F57B9" w:rsidRDefault="004F57B9">
            <w:pPr>
              <w:spacing w:before="20" w:after="20"/>
              <w:rPr>
                <w:rFonts w:ascii="Calibri" w:hAnsi="Calibri" w:cs="Arial"/>
                <w:sz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768E9866" w14:textId="77777777" w:rsidR="004F57B9" w:rsidRDefault="004F57B9" w:rsidP="00921C97">
      <w:pPr>
        <w:rPr>
          <w:rFonts w:ascii="Calibri" w:hAnsi="Calibri" w:cs="Calibri"/>
          <w:color w:val="002060"/>
          <w:szCs w:val="22"/>
        </w:rPr>
      </w:pPr>
    </w:p>
    <w:sectPr w:rsidR="004F57B9" w:rsidSect="0028208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85" w:right="1418" w:bottom="1134" w:left="1418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F4A2B" w14:textId="77777777" w:rsidR="00767346" w:rsidRDefault="00767346">
      <w:pPr>
        <w:spacing w:after="0" w:line="240" w:lineRule="auto"/>
      </w:pPr>
      <w:r>
        <w:separator/>
      </w:r>
    </w:p>
  </w:endnote>
  <w:endnote w:type="continuationSeparator" w:id="0">
    <w:p w14:paraId="11244360" w14:textId="77777777" w:rsidR="00767346" w:rsidRDefault="00767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3F63" w14:textId="0A9C9EB4" w:rsidR="00595A29" w:rsidRPr="004C1567" w:rsidRDefault="00002BC8" w:rsidP="004C1567">
    <w:pPr>
      <w:pStyle w:val="Footer"/>
      <w:rPr>
        <w:color w:val="FFFFFF" w:themeColor="accent6"/>
      </w:rPr>
    </w:pPr>
    <w:r w:rsidRPr="004C1567">
      <w:t>Netball NSW</w:t>
    </w:r>
    <w:r w:rsidR="002C4E42">
      <w:t xml:space="preserve"> </w:t>
    </w:r>
    <w:r w:rsidRPr="004C1567">
      <w:ptab w:relativeTo="margin" w:alignment="right" w:leader="none"/>
    </w:r>
    <w:r w:rsidR="00C820F0" w:rsidRPr="004C1567">
      <w:rPr>
        <w:color w:val="FFFFFF" w:themeColor="accent6"/>
      </w:rPr>
      <w:fldChar w:fldCharType="begin"/>
    </w:r>
    <w:r w:rsidR="00C820F0" w:rsidRPr="004C1567">
      <w:rPr>
        <w:color w:val="FFFFFF" w:themeColor="accent6"/>
      </w:rPr>
      <w:instrText xml:space="preserve"> PAGE   \* MERGEFORMAT </w:instrText>
    </w:r>
    <w:r w:rsidR="00C820F0" w:rsidRPr="004C1567">
      <w:rPr>
        <w:color w:val="FFFFFF" w:themeColor="accent6"/>
      </w:rPr>
      <w:fldChar w:fldCharType="separate"/>
    </w:r>
    <w:r w:rsidR="003A2ED3">
      <w:rPr>
        <w:noProof/>
        <w:color w:val="FFFFFF" w:themeColor="accent6"/>
      </w:rPr>
      <w:t>2</w:t>
    </w:r>
    <w:r w:rsidR="00C820F0" w:rsidRPr="004C1567">
      <w:rPr>
        <w:color w:val="FFFFFF" w:themeColor="accent6"/>
      </w:rPr>
      <w:fldChar w:fldCharType="end"/>
    </w:r>
    <w:r w:rsidR="00C820F0">
      <w:rPr>
        <w:color w:val="FFFFFF" w:themeColor="accent6"/>
      </w:rPr>
      <w:t xml:space="preserve"> of </w:t>
    </w:r>
    <w:r w:rsidR="00C820F0" w:rsidRPr="00685786">
      <w:rPr>
        <w:color w:val="FFFFFF" w:themeColor="accent6"/>
      </w:rPr>
      <w:fldChar w:fldCharType="begin"/>
    </w:r>
    <w:r w:rsidR="00C820F0" w:rsidRPr="00685786">
      <w:rPr>
        <w:color w:val="FFFFFF" w:themeColor="accent6"/>
      </w:rPr>
      <w:instrText xml:space="preserve"> NUMPAGES  \* Arabic  \* MERGEFORMAT </w:instrText>
    </w:r>
    <w:r w:rsidR="00C820F0" w:rsidRPr="00685786">
      <w:rPr>
        <w:color w:val="FFFFFF" w:themeColor="accent6"/>
      </w:rPr>
      <w:fldChar w:fldCharType="separate"/>
    </w:r>
    <w:r w:rsidR="003A2ED3">
      <w:rPr>
        <w:noProof/>
        <w:color w:val="FFFFFF" w:themeColor="accent6"/>
      </w:rPr>
      <w:t>2</w:t>
    </w:r>
    <w:r w:rsidR="00C820F0" w:rsidRPr="00685786">
      <w:rPr>
        <w:color w:val="FFFFFF" w:themeColor="accent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ADEB" w14:textId="3BB413DD" w:rsidR="000F4EB4" w:rsidRPr="00D203A9" w:rsidRDefault="00D620C5">
    <w:pPr>
      <w:rPr>
        <w:color w:val="FFFFFF" w:themeColor="accent6"/>
      </w:rPr>
    </w:pPr>
    <w:r w:rsidRPr="00D203A9">
      <w:rPr>
        <w:color w:val="FFFFFF" w:themeColor="accent6"/>
      </w:rPr>
      <w:t>Netball NSW</w:t>
    </w:r>
    <w:r w:rsidRPr="00D203A9">
      <w:rPr>
        <w:color w:val="FFFFFF" w:themeColor="accent6"/>
      </w:rPr>
      <w:ptab w:relativeTo="margin" w:alignment="center" w:leader="none"/>
    </w:r>
    <w:r w:rsidR="002F7D85" w:rsidRPr="00D203A9">
      <w:rPr>
        <w:color w:val="FFFFFF" w:themeColor="accent6"/>
      </w:rPr>
      <w:fldChar w:fldCharType="begin"/>
    </w:r>
    <w:r w:rsidR="002F7D85" w:rsidRPr="00D203A9">
      <w:rPr>
        <w:color w:val="FFFFFF" w:themeColor="accent6"/>
      </w:rPr>
      <w:instrText xml:space="preserve"> FILENAME \* MERGEFORMAT </w:instrText>
    </w:r>
    <w:r w:rsidR="002F7D85" w:rsidRPr="00D203A9">
      <w:rPr>
        <w:color w:val="FFFFFF" w:themeColor="accent6"/>
      </w:rPr>
      <w:fldChar w:fldCharType="separate"/>
    </w:r>
    <w:r w:rsidR="00084158">
      <w:rPr>
        <w:noProof/>
        <w:color w:val="FFFFFF" w:themeColor="accent6"/>
      </w:rPr>
      <w:t>Netball NSW Competition Grading Appeal Form</w:t>
    </w:r>
    <w:r w:rsidR="002F7D85" w:rsidRPr="00D203A9">
      <w:rPr>
        <w:noProof/>
        <w:color w:val="FFFFFF" w:themeColor="accent6"/>
      </w:rPr>
      <w:fldChar w:fldCharType="end"/>
    </w:r>
    <w:r w:rsidRPr="00D203A9">
      <w:rPr>
        <w:color w:val="FFFFFF" w:themeColor="accent6"/>
      </w:rPr>
      <w:ptab w:relativeTo="margin" w:alignment="right" w:leader="none"/>
    </w:r>
    <w:r w:rsidRPr="00D203A9">
      <w:rPr>
        <w:color w:val="FFFFFF" w:themeColor="accent6"/>
      </w:rPr>
      <w:fldChar w:fldCharType="begin"/>
    </w:r>
    <w:r w:rsidRPr="00D203A9">
      <w:rPr>
        <w:color w:val="FFFFFF" w:themeColor="accent6"/>
      </w:rPr>
      <w:instrText xml:space="preserve"> PAGE   \* MERGEFORMAT </w:instrText>
    </w:r>
    <w:r w:rsidRPr="00D203A9">
      <w:rPr>
        <w:color w:val="FFFFFF" w:themeColor="accent6"/>
      </w:rPr>
      <w:fldChar w:fldCharType="separate"/>
    </w:r>
    <w:r w:rsidR="003351BD" w:rsidRPr="00D203A9">
      <w:rPr>
        <w:noProof/>
        <w:color w:val="FFFFFF" w:themeColor="accent6"/>
      </w:rPr>
      <w:t>1</w:t>
    </w:r>
    <w:r w:rsidRPr="00D203A9">
      <w:rPr>
        <w:noProof/>
        <w:color w:val="FFFFFF" w:themeColor="accent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E6C4" w14:textId="77777777" w:rsidR="00767346" w:rsidRDefault="00767346">
      <w:pPr>
        <w:spacing w:after="0" w:line="240" w:lineRule="auto"/>
      </w:pPr>
      <w:r>
        <w:separator/>
      </w:r>
    </w:p>
  </w:footnote>
  <w:footnote w:type="continuationSeparator" w:id="0">
    <w:p w14:paraId="1D95338E" w14:textId="77777777" w:rsidR="00767346" w:rsidRDefault="00767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D335" w14:textId="2E12E98F" w:rsidR="00D203A9" w:rsidRDefault="001637EF">
    <w:pPr>
      <w:pStyle w:val="Header"/>
    </w:pPr>
    <w:r>
      <w:rPr>
        <w:noProof/>
      </w:rPr>
      <w:pict w14:anchorId="2696D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7" o:spid="_x0000_s2050" type="#_x0000_t75" alt="Fact-Sheet-v4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4CC4" w14:textId="3C50CE25" w:rsidR="004C1567" w:rsidRDefault="00C820F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3" behindDoc="1" locked="1" layoutInCell="1" allowOverlap="1" wp14:anchorId="3BE4B918" wp14:editId="03012E6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t-Sheet-v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7207" w14:textId="422F9D32" w:rsidR="001929A1" w:rsidRDefault="001637EF">
    <w:r>
      <w:rPr>
        <w:noProof/>
      </w:rPr>
      <w:pict w14:anchorId="37AE4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6" o:spid="_x0000_s2049" type="#_x0000_t75" alt="Fact-Sheet-v4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B0C6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56CE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2876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D4C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1402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02E0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2D5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E85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04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CAC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42EE"/>
    <w:multiLevelType w:val="hybridMultilevel"/>
    <w:tmpl w:val="F68CE3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A3189"/>
    <w:multiLevelType w:val="hybridMultilevel"/>
    <w:tmpl w:val="E2B60C40"/>
    <w:lvl w:ilvl="0" w:tplc="33886534">
      <w:start w:val="1"/>
      <w:numFmt w:val="decimal"/>
      <w:pStyle w:val="NumberedList"/>
      <w:lvlText w:val="%1)"/>
      <w:lvlJc w:val="left"/>
      <w:pPr>
        <w:ind w:left="720" w:hanging="360"/>
      </w:pPr>
      <w:rPr>
        <w:rFonts w:hint="default"/>
        <w:b w:val="0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31BA6"/>
    <w:multiLevelType w:val="hybridMultilevel"/>
    <w:tmpl w:val="1D1073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ED0AB3"/>
    <w:multiLevelType w:val="hybridMultilevel"/>
    <w:tmpl w:val="D67AB07C"/>
    <w:lvl w:ilvl="0" w:tplc="2A820DF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0099D8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60097"/>
    <w:multiLevelType w:val="hybridMultilevel"/>
    <w:tmpl w:val="F9000750"/>
    <w:lvl w:ilvl="0" w:tplc="E8081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65C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372C0"/>
    <w:multiLevelType w:val="hybridMultilevel"/>
    <w:tmpl w:val="7F2E93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974985">
    <w:abstractNumId w:val="14"/>
  </w:num>
  <w:num w:numId="2" w16cid:durableId="1532113916">
    <w:abstractNumId w:val="10"/>
  </w:num>
  <w:num w:numId="3" w16cid:durableId="2111584744">
    <w:abstractNumId w:val="13"/>
  </w:num>
  <w:num w:numId="4" w16cid:durableId="970209169">
    <w:abstractNumId w:val="11"/>
  </w:num>
  <w:num w:numId="5" w16cid:durableId="1031489137">
    <w:abstractNumId w:val="0"/>
  </w:num>
  <w:num w:numId="6" w16cid:durableId="1486125596">
    <w:abstractNumId w:val="1"/>
  </w:num>
  <w:num w:numId="7" w16cid:durableId="1736081000">
    <w:abstractNumId w:val="2"/>
  </w:num>
  <w:num w:numId="8" w16cid:durableId="8414253">
    <w:abstractNumId w:val="3"/>
  </w:num>
  <w:num w:numId="9" w16cid:durableId="1070544076">
    <w:abstractNumId w:val="8"/>
  </w:num>
  <w:num w:numId="10" w16cid:durableId="1653295933">
    <w:abstractNumId w:val="4"/>
  </w:num>
  <w:num w:numId="11" w16cid:durableId="1991513731">
    <w:abstractNumId w:val="5"/>
  </w:num>
  <w:num w:numId="12" w16cid:durableId="725615132">
    <w:abstractNumId w:val="6"/>
  </w:num>
  <w:num w:numId="13" w16cid:durableId="102193647">
    <w:abstractNumId w:val="7"/>
  </w:num>
  <w:num w:numId="14" w16cid:durableId="1182358536">
    <w:abstractNumId w:val="9"/>
  </w:num>
  <w:num w:numId="15" w16cid:durableId="692998084">
    <w:abstractNumId w:val="12"/>
  </w:num>
  <w:num w:numId="16" w16cid:durableId="3345732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8Iv6qjPRelkged2O+DtjonJxRL37gjsVQ2oo73pXKas7JTgFo9tZN8HqW9lhCQFbZIppy/OZE1VV7s0KteGb5w==" w:salt="84Vh6xqY5ecyh8Z/H+SPLw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A29"/>
    <w:rsid w:val="00002BC8"/>
    <w:rsid w:val="00031E6A"/>
    <w:rsid w:val="00037906"/>
    <w:rsid w:val="00057C7C"/>
    <w:rsid w:val="00080C8E"/>
    <w:rsid w:val="00084158"/>
    <w:rsid w:val="000B6F77"/>
    <w:rsid w:val="000C3AEE"/>
    <w:rsid w:val="000C49FE"/>
    <w:rsid w:val="000C7F56"/>
    <w:rsid w:val="000F1156"/>
    <w:rsid w:val="000F4EB4"/>
    <w:rsid w:val="000F7400"/>
    <w:rsid w:val="0010323F"/>
    <w:rsid w:val="00147C40"/>
    <w:rsid w:val="001509A6"/>
    <w:rsid w:val="00150C53"/>
    <w:rsid w:val="0015369B"/>
    <w:rsid w:val="001929A1"/>
    <w:rsid w:val="0019566E"/>
    <w:rsid w:val="001A3C7A"/>
    <w:rsid w:val="001C6243"/>
    <w:rsid w:val="001E04CC"/>
    <w:rsid w:val="001F6D2B"/>
    <w:rsid w:val="00201891"/>
    <w:rsid w:val="002023AC"/>
    <w:rsid w:val="002118B3"/>
    <w:rsid w:val="002134AD"/>
    <w:rsid w:val="00224E7B"/>
    <w:rsid w:val="0023020A"/>
    <w:rsid w:val="00231819"/>
    <w:rsid w:val="0025706C"/>
    <w:rsid w:val="00282089"/>
    <w:rsid w:val="00286B9C"/>
    <w:rsid w:val="00291CE0"/>
    <w:rsid w:val="002A076E"/>
    <w:rsid w:val="002A5C8A"/>
    <w:rsid w:val="002C0720"/>
    <w:rsid w:val="002C4E42"/>
    <w:rsid w:val="002D176F"/>
    <w:rsid w:val="002F7D85"/>
    <w:rsid w:val="00306307"/>
    <w:rsid w:val="00314186"/>
    <w:rsid w:val="00320493"/>
    <w:rsid w:val="003351BD"/>
    <w:rsid w:val="00336C34"/>
    <w:rsid w:val="00337428"/>
    <w:rsid w:val="00344667"/>
    <w:rsid w:val="00386238"/>
    <w:rsid w:val="00390BCD"/>
    <w:rsid w:val="00394E0B"/>
    <w:rsid w:val="003A2ED3"/>
    <w:rsid w:val="003E397C"/>
    <w:rsid w:val="003E5FC8"/>
    <w:rsid w:val="00415C41"/>
    <w:rsid w:val="00420F3C"/>
    <w:rsid w:val="0048733C"/>
    <w:rsid w:val="004908B3"/>
    <w:rsid w:val="00496059"/>
    <w:rsid w:val="004B1690"/>
    <w:rsid w:val="004B3195"/>
    <w:rsid w:val="004C1567"/>
    <w:rsid w:val="004C2E9D"/>
    <w:rsid w:val="004D0FD7"/>
    <w:rsid w:val="004D7F9B"/>
    <w:rsid w:val="004F229D"/>
    <w:rsid w:val="004F57B9"/>
    <w:rsid w:val="0053217B"/>
    <w:rsid w:val="00533FE6"/>
    <w:rsid w:val="00543F61"/>
    <w:rsid w:val="00563D01"/>
    <w:rsid w:val="00580042"/>
    <w:rsid w:val="00582A1B"/>
    <w:rsid w:val="00583F77"/>
    <w:rsid w:val="00594B36"/>
    <w:rsid w:val="00595A29"/>
    <w:rsid w:val="005970FD"/>
    <w:rsid w:val="005C62C2"/>
    <w:rsid w:val="005C6DA1"/>
    <w:rsid w:val="005E6188"/>
    <w:rsid w:val="00625426"/>
    <w:rsid w:val="00652553"/>
    <w:rsid w:val="00655E82"/>
    <w:rsid w:val="00662BDA"/>
    <w:rsid w:val="006643A3"/>
    <w:rsid w:val="006708AD"/>
    <w:rsid w:val="00673D69"/>
    <w:rsid w:val="00696B3E"/>
    <w:rsid w:val="0069751E"/>
    <w:rsid w:val="006D6714"/>
    <w:rsid w:val="006D69F0"/>
    <w:rsid w:val="006F3F94"/>
    <w:rsid w:val="00702ADA"/>
    <w:rsid w:val="007204F1"/>
    <w:rsid w:val="00722240"/>
    <w:rsid w:val="00727FA5"/>
    <w:rsid w:val="00731907"/>
    <w:rsid w:val="00753F33"/>
    <w:rsid w:val="00767346"/>
    <w:rsid w:val="00772679"/>
    <w:rsid w:val="00795131"/>
    <w:rsid w:val="007B3B75"/>
    <w:rsid w:val="007B7351"/>
    <w:rsid w:val="007C4CCA"/>
    <w:rsid w:val="007C7506"/>
    <w:rsid w:val="007F1F29"/>
    <w:rsid w:val="00812413"/>
    <w:rsid w:val="00812C84"/>
    <w:rsid w:val="00815DE1"/>
    <w:rsid w:val="00880356"/>
    <w:rsid w:val="0088162B"/>
    <w:rsid w:val="00887AB1"/>
    <w:rsid w:val="00893E24"/>
    <w:rsid w:val="00896037"/>
    <w:rsid w:val="008960D7"/>
    <w:rsid w:val="008B4709"/>
    <w:rsid w:val="008C30F9"/>
    <w:rsid w:val="008D1C6A"/>
    <w:rsid w:val="008E7938"/>
    <w:rsid w:val="008F4CCC"/>
    <w:rsid w:val="00921C97"/>
    <w:rsid w:val="0093585A"/>
    <w:rsid w:val="009376C9"/>
    <w:rsid w:val="00974F70"/>
    <w:rsid w:val="0098077C"/>
    <w:rsid w:val="009939B4"/>
    <w:rsid w:val="009B68B4"/>
    <w:rsid w:val="009F00AE"/>
    <w:rsid w:val="00A111EC"/>
    <w:rsid w:val="00A35472"/>
    <w:rsid w:val="00A66679"/>
    <w:rsid w:val="00A7575E"/>
    <w:rsid w:val="00AA76C2"/>
    <w:rsid w:val="00AC044C"/>
    <w:rsid w:val="00AD5763"/>
    <w:rsid w:val="00B02198"/>
    <w:rsid w:val="00B06C5D"/>
    <w:rsid w:val="00B35589"/>
    <w:rsid w:val="00B92CF3"/>
    <w:rsid w:val="00BD4F8E"/>
    <w:rsid w:val="00BD5AF7"/>
    <w:rsid w:val="00BE4F21"/>
    <w:rsid w:val="00C044DF"/>
    <w:rsid w:val="00C13817"/>
    <w:rsid w:val="00C301C3"/>
    <w:rsid w:val="00C34A01"/>
    <w:rsid w:val="00C41734"/>
    <w:rsid w:val="00C45AFA"/>
    <w:rsid w:val="00C4660C"/>
    <w:rsid w:val="00C53992"/>
    <w:rsid w:val="00C663C3"/>
    <w:rsid w:val="00C7644F"/>
    <w:rsid w:val="00C820F0"/>
    <w:rsid w:val="00C86342"/>
    <w:rsid w:val="00CA4B66"/>
    <w:rsid w:val="00CC26E8"/>
    <w:rsid w:val="00CE4F23"/>
    <w:rsid w:val="00CF1735"/>
    <w:rsid w:val="00D02680"/>
    <w:rsid w:val="00D14F29"/>
    <w:rsid w:val="00D203A9"/>
    <w:rsid w:val="00D36316"/>
    <w:rsid w:val="00D43AD3"/>
    <w:rsid w:val="00D620C5"/>
    <w:rsid w:val="00D6775B"/>
    <w:rsid w:val="00D77C46"/>
    <w:rsid w:val="00D96DA6"/>
    <w:rsid w:val="00DE0B82"/>
    <w:rsid w:val="00DE2604"/>
    <w:rsid w:val="00DE7CC6"/>
    <w:rsid w:val="00DF676F"/>
    <w:rsid w:val="00E05C64"/>
    <w:rsid w:val="00E1554B"/>
    <w:rsid w:val="00E412B4"/>
    <w:rsid w:val="00E47228"/>
    <w:rsid w:val="00EA35A3"/>
    <w:rsid w:val="00EB615C"/>
    <w:rsid w:val="00ED582E"/>
    <w:rsid w:val="00F3042F"/>
    <w:rsid w:val="00F51A6D"/>
    <w:rsid w:val="00F60BF0"/>
    <w:rsid w:val="00F9073E"/>
    <w:rsid w:val="00FA452F"/>
    <w:rsid w:val="00FB421F"/>
    <w:rsid w:val="00FB488F"/>
    <w:rsid w:val="00FB50FF"/>
    <w:rsid w:val="00FE1859"/>
    <w:rsid w:val="00FE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2B179DB"/>
  <w15:chartTrackingRefBased/>
  <w15:docId w15:val="{7D102693-3040-482B-BABF-179E090B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NSW Body"/>
    <w:qFormat/>
    <w:rsid w:val="001A3C7A"/>
    <w:rPr>
      <w:color w:val="00365C"/>
      <w:sz w:val="22"/>
    </w:rPr>
  </w:style>
  <w:style w:type="paragraph" w:styleId="Heading1">
    <w:name w:val="heading 1"/>
    <w:basedOn w:val="Normal"/>
    <w:next w:val="Normal"/>
    <w:link w:val="Heading1Char"/>
    <w:uiPriority w:val="2"/>
    <w:rsid w:val="00F3042F"/>
    <w:pPr>
      <w:spacing w:after="200"/>
      <w:contextualSpacing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3042F"/>
    <w:pPr>
      <w:keepNext/>
      <w:keepLines/>
      <w:spacing w:before="40" w:after="0"/>
      <w:outlineLvl w:val="1"/>
    </w:pPr>
    <w:rPr>
      <w:rFonts w:eastAsiaTheme="majorEastAsia" w:cstheme="majorBidi"/>
      <w:b/>
      <w:color w:val="0099D8" w:themeColor="background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8077C"/>
    <w:pPr>
      <w:keepNext/>
      <w:keepLines/>
      <w:spacing w:before="40" w:after="0"/>
      <w:outlineLvl w:val="2"/>
    </w:pPr>
    <w:rPr>
      <w:rFonts w:eastAsiaTheme="majorEastAsia" w:cstheme="majorBidi"/>
      <w:color w:val="001A2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8077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284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8077C"/>
    <w:pPr>
      <w:keepNext/>
      <w:keepLines/>
      <w:spacing w:before="40" w:after="0"/>
      <w:outlineLvl w:val="4"/>
    </w:pPr>
    <w:rPr>
      <w:rFonts w:eastAsiaTheme="majorEastAsia" w:cstheme="majorBidi"/>
      <w:color w:val="00284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8077C"/>
    <w:pPr>
      <w:keepNext/>
      <w:keepLines/>
      <w:spacing w:before="40" w:after="0"/>
      <w:outlineLvl w:val="5"/>
    </w:pPr>
    <w:rPr>
      <w:rFonts w:eastAsiaTheme="majorEastAsia" w:cstheme="majorBidi"/>
      <w:color w:val="001A2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8077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1A2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8077C"/>
    <w:pPr>
      <w:keepNext/>
      <w:keepLines/>
      <w:spacing w:before="40" w:after="0"/>
      <w:outlineLvl w:val="7"/>
    </w:pPr>
    <w:rPr>
      <w:rFonts w:eastAsiaTheme="majorEastAsia" w:cstheme="majorBidi"/>
      <w:color w:val="004D84" w:themeColor="text1" w:themeTint="E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365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F3042F"/>
    <w:rPr>
      <w:b/>
      <w:color w:val="00365C"/>
      <w:sz w:val="24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Link">
    <w:name w:val="Link"/>
    <w:basedOn w:val="Normal"/>
    <w:link w:val="LinkChar"/>
    <w:qFormat/>
    <w:rsid w:val="00C4660C"/>
    <w:rPr>
      <w:color w:val="0099D8" w:themeColor="background2"/>
      <w:u w:val="single"/>
    </w:rPr>
  </w:style>
  <w:style w:type="paragraph" w:styleId="Title">
    <w:name w:val="Title"/>
    <w:basedOn w:val="Normal"/>
    <w:link w:val="TitleChar"/>
    <w:uiPriority w:val="1"/>
    <w:unhideWhenUsed/>
    <w:qFormat/>
    <w:rsid w:val="00A111EC"/>
    <w:pPr>
      <w:spacing w:after="400" w:line="360" w:lineRule="auto"/>
      <w:ind w:left="-86"/>
      <w:contextualSpacing/>
    </w:pPr>
    <w:rPr>
      <w:rFonts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111EC"/>
    <w:rPr>
      <w:rFonts w:cstheme="majorBidi"/>
      <w:color w:val="00365C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LinkChar">
    <w:name w:val="Link Char"/>
    <w:basedOn w:val="DefaultParagraphFont"/>
    <w:link w:val="Link"/>
    <w:rsid w:val="00C4660C"/>
    <w:rPr>
      <w:color w:val="0099D8" w:themeColor="background2"/>
      <w:sz w:val="22"/>
      <w:u w:val="single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0D96C2" w:themeColor="background1" w:themeShade="BF"/>
        <w:left w:val="single" w:sz="4" w:space="0" w:color="0D96C2" w:themeColor="background1" w:themeShade="BF"/>
        <w:bottom w:val="single" w:sz="4" w:space="0" w:color="0D96C2" w:themeColor="background1" w:themeShade="BF"/>
        <w:right w:val="single" w:sz="4" w:space="0" w:color="0D96C2" w:themeColor="background1" w:themeShade="BF"/>
        <w:insideH w:val="single" w:sz="4" w:space="0" w:color="0D96C2" w:themeColor="background1" w:themeShade="BF"/>
        <w:insideV w:val="single" w:sz="4" w:space="0" w:color="0D96C2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131"/>
    <w:pPr>
      <w:keepNext/>
      <w:keepLines/>
      <w:outlineLvl w:val="9"/>
    </w:pPr>
    <w:rPr>
      <w:rFonts w:asciiTheme="majorHAnsi" w:eastAsiaTheme="majorEastAsia" w:hAnsiTheme="majorHAnsi" w:cstheme="majorBidi"/>
      <w:szCs w:val="3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69F0"/>
    <w:pPr>
      <w:spacing w:before="200" w:after="160"/>
      <w:jc w:val="center"/>
    </w:pPr>
    <w:rPr>
      <w:i/>
      <w:iCs/>
      <w:color w:val="0072C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69F0"/>
    <w:rPr>
      <w:i/>
      <w:iCs/>
      <w:color w:val="0072C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69F0"/>
    <w:pPr>
      <w:pBdr>
        <w:top w:val="single" w:sz="4" w:space="10" w:color="00365C" w:themeColor="accent1"/>
        <w:bottom w:val="single" w:sz="4" w:space="10" w:color="00365C" w:themeColor="accent1"/>
      </w:pBdr>
      <w:spacing w:before="360" w:after="360"/>
      <w:jc w:val="center"/>
    </w:pPr>
    <w:rPr>
      <w:i/>
      <w:iCs/>
      <w:color w:val="0036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69F0"/>
    <w:rPr>
      <w:i/>
      <w:iCs/>
      <w:color w:val="00365C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042F"/>
    <w:rPr>
      <w:rFonts w:eastAsiaTheme="majorEastAsia" w:cstheme="majorBidi"/>
      <w:b/>
      <w:color w:val="0099D8" w:themeColor="background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077C"/>
    <w:rPr>
      <w:rFonts w:eastAsiaTheme="majorEastAsia" w:cstheme="majorBidi"/>
      <w:color w:val="001A2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077C"/>
    <w:rPr>
      <w:rFonts w:eastAsiaTheme="majorEastAsia" w:cstheme="majorBidi"/>
      <w:i/>
      <w:iCs/>
      <w:color w:val="00284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8077C"/>
    <w:rPr>
      <w:rFonts w:eastAsiaTheme="majorEastAsia" w:cstheme="majorBidi"/>
      <w:color w:val="00284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98077C"/>
    <w:rPr>
      <w:rFonts w:eastAsiaTheme="majorEastAsia" w:cstheme="majorBidi"/>
      <w:color w:val="001A2D" w:themeColor="accent1" w:themeShade="7F"/>
      <w:sz w:val="22"/>
    </w:rPr>
  </w:style>
  <w:style w:type="paragraph" w:styleId="ListParagraph">
    <w:name w:val="List Paragraph"/>
    <w:basedOn w:val="Normal"/>
    <w:link w:val="ListParagraphChar"/>
    <w:uiPriority w:val="34"/>
    <w:unhideWhenUsed/>
    <w:rsid w:val="005C6DA1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8077C"/>
    <w:rPr>
      <w:rFonts w:eastAsiaTheme="majorEastAsia" w:cstheme="majorBidi"/>
      <w:i/>
      <w:iCs/>
      <w:color w:val="001A2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77C"/>
    <w:rPr>
      <w:rFonts w:eastAsiaTheme="majorEastAsia" w:cstheme="majorBidi"/>
      <w:color w:val="004D84" w:themeColor="text1" w:themeTint="E6"/>
      <w:sz w:val="21"/>
      <w:szCs w:val="21"/>
    </w:rPr>
  </w:style>
  <w:style w:type="table" w:customStyle="1" w:styleId="TableGrid1">
    <w:name w:val="Table Grid1"/>
    <w:basedOn w:val="TableNormal"/>
    <w:next w:val="TableGrid"/>
    <w:uiPriority w:val="1"/>
    <w:rsid w:val="00CC26E8"/>
    <w:pPr>
      <w:spacing w:after="0" w:line="240" w:lineRule="auto"/>
    </w:pPr>
    <w:rPr>
      <w:rFonts w:ascii="Calibri" w:eastAsia="MS Mincho" w:hAnsi="Calibri" w:cs="Times New Roman"/>
      <w:lang w:eastAsia="en-US"/>
    </w:rPr>
    <w:tblPr>
      <w:tblInd w:w="0" w:type="nil"/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BulletPoints">
    <w:name w:val="Bullet Points"/>
    <w:basedOn w:val="ListParagraph"/>
    <w:link w:val="BulletPointsChar"/>
    <w:rsid w:val="00652553"/>
    <w:pPr>
      <w:numPr>
        <w:numId w:val="3"/>
      </w:numPr>
    </w:pPr>
  </w:style>
  <w:style w:type="paragraph" w:customStyle="1" w:styleId="NNSWBulletList">
    <w:name w:val="NNSW Bullet List"/>
    <w:basedOn w:val="BulletPoints"/>
    <w:link w:val="NNSWBulletListChar"/>
    <w:qFormat/>
    <w:rsid w:val="00652553"/>
    <w:pPr>
      <w:spacing w:after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52553"/>
    <w:rPr>
      <w:color w:val="00365C"/>
      <w:sz w:val="22"/>
    </w:rPr>
  </w:style>
  <w:style w:type="character" w:customStyle="1" w:styleId="BulletPointsChar">
    <w:name w:val="Bullet Points Char"/>
    <w:basedOn w:val="ListParagraphChar"/>
    <w:link w:val="BulletPoints"/>
    <w:rsid w:val="00652553"/>
    <w:rPr>
      <w:color w:val="00365C"/>
      <w:sz w:val="22"/>
    </w:rPr>
  </w:style>
  <w:style w:type="paragraph" w:customStyle="1" w:styleId="NumberedList">
    <w:name w:val="Numbered List"/>
    <w:basedOn w:val="ListParagraph"/>
    <w:link w:val="NumberedListChar"/>
    <w:rsid w:val="00057C7C"/>
    <w:pPr>
      <w:numPr>
        <w:numId w:val="4"/>
      </w:numPr>
      <w:tabs>
        <w:tab w:val="left" w:pos="1440"/>
      </w:tabs>
    </w:pPr>
  </w:style>
  <w:style w:type="character" w:customStyle="1" w:styleId="NNSWBulletListChar">
    <w:name w:val="NNSW Bullet List Char"/>
    <w:basedOn w:val="BulletPointsChar"/>
    <w:link w:val="NNSWBulletList"/>
    <w:rsid w:val="00652553"/>
    <w:rPr>
      <w:color w:val="00365C"/>
      <w:sz w:val="22"/>
    </w:rPr>
  </w:style>
  <w:style w:type="paragraph" w:customStyle="1" w:styleId="NNSWNumberList">
    <w:name w:val="NNSW Number List"/>
    <w:basedOn w:val="NumberedList"/>
    <w:link w:val="NNSWNumberListChar"/>
    <w:qFormat/>
    <w:rsid w:val="00057C7C"/>
    <w:pPr>
      <w:spacing w:after="0"/>
    </w:pPr>
  </w:style>
  <w:style w:type="character" w:customStyle="1" w:styleId="NumberedListChar">
    <w:name w:val="Numbered List Char"/>
    <w:basedOn w:val="ListParagraphChar"/>
    <w:link w:val="NumberedList"/>
    <w:rsid w:val="00057C7C"/>
    <w:rPr>
      <w:color w:val="00365C"/>
      <w:sz w:val="22"/>
    </w:rPr>
  </w:style>
  <w:style w:type="paragraph" w:customStyle="1" w:styleId="NNSWSubheading1">
    <w:name w:val="NNSW Subheading 1"/>
    <w:basedOn w:val="Heading1"/>
    <w:link w:val="NNSWSubheading1Char"/>
    <w:qFormat/>
    <w:rsid w:val="00812413"/>
    <w:pPr>
      <w:spacing w:before="120" w:after="60"/>
    </w:pPr>
  </w:style>
  <w:style w:type="character" w:customStyle="1" w:styleId="NNSWNumberListChar">
    <w:name w:val="NNSW Number List Char"/>
    <w:basedOn w:val="NumberedListChar"/>
    <w:link w:val="NNSWNumberList"/>
    <w:rsid w:val="00057C7C"/>
    <w:rPr>
      <w:color w:val="00365C"/>
      <w:sz w:val="22"/>
    </w:rPr>
  </w:style>
  <w:style w:type="paragraph" w:customStyle="1" w:styleId="NNSWSubheading2">
    <w:name w:val="NNSW Subheading 2"/>
    <w:basedOn w:val="Heading2"/>
    <w:link w:val="NNSWSubheading2Char"/>
    <w:qFormat/>
    <w:rsid w:val="0048733C"/>
    <w:pPr>
      <w:spacing w:before="60" w:after="60"/>
    </w:pPr>
  </w:style>
  <w:style w:type="character" w:customStyle="1" w:styleId="NNSWSubheading1Char">
    <w:name w:val="NNSW Subheading 1 Char"/>
    <w:basedOn w:val="Heading1Char"/>
    <w:link w:val="NNSWSubheading1"/>
    <w:rsid w:val="00812413"/>
    <w:rPr>
      <w:b/>
      <w:color w:val="00365C"/>
      <w:sz w:val="24"/>
    </w:rPr>
  </w:style>
  <w:style w:type="character" w:customStyle="1" w:styleId="NNSWSubheading2Char">
    <w:name w:val="NNSW Subheading 2 Char"/>
    <w:basedOn w:val="Heading2Char"/>
    <w:link w:val="NNSWSubheading2"/>
    <w:rsid w:val="0048733C"/>
    <w:rPr>
      <w:rFonts w:eastAsiaTheme="majorEastAsia" w:cstheme="majorBidi"/>
      <w:b/>
      <w:color w:val="0099D8" w:themeColor="background2"/>
      <w:sz w:val="22"/>
      <w:szCs w:val="26"/>
    </w:rPr>
  </w:style>
  <w:style w:type="paragraph" w:customStyle="1" w:styleId="DirectQuote">
    <w:name w:val="Direct Quote"/>
    <w:basedOn w:val="Normal"/>
    <w:link w:val="DirectQuoteChar"/>
    <w:qFormat/>
    <w:rsid w:val="001A3C7A"/>
    <w:rPr>
      <w:i/>
    </w:rPr>
  </w:style>
  <w:style w:type="character" w:customStyle="1" w:styleId="DirectQuoteChar">
    <w:name w:val="Direct Quote Char"/>
    <w:basedOn w:val="DefaultParagraphFont"/>
    <w:link w:val="DirectQuote"/>
    <w:rsid w:val="001A3C7A"/>
    <w:rPr>
      <w:i/>
      <w:color w:val="00365C"/>
      <w:sz w:val="22"/>
    </w:rPr>
  </w:style>
  <w:style w:type="paragraph" w:styleId="Header">
    <w:name w:val="header"/>
    <w:basedOn w:val="Normal"/>
    <w:link w:val="HeaderChar"/>
    <w:uiPriority w:val="99"/>
    <w:rsid w:val="001F6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D2B"/>
    <w:rPr>
      <w:color w:val="00365C"/>
      <w:sz w:val="22"/>
    </w:rPr>
  </w:style>
  <w:style w:type="paragraph" w:styleId="Footer">
    <w:name w:val="footer"/>
    <w:basedOn w:val="Normal"/>
    <w:link w:val="FooterChar"/>
    <w:uiPriority w:val="99"/>
    <w:unhideWhenUsed/>
    <w:rsid w:val="004C1567"/>
    <w:pPr>
      <w:tabs>
        <w:tab w:val="center" w:pos="4513"/>
        <w:tab w:val="right" w:pos="9026"/>
      </w:tabs>
      <w:spacing w:after="0" w:line="240" w:lineRule="auto"/>
    </w:pPr>
    <w:rPr>
      <w:color w:val="00365C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C1567"/>
    <w:rPr>
      <w:color w:val="00365C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23F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3F"/>
    <w:rPr>
      <w:rFonts w:ascii="Segoe UI" w:hAnsi="Segoe UI" w:cs="Segoe UI"/>
      <w:color w:val="00365C"/>
    </w:rPr>
  </w:style>
  <w:style w:type="paragraph" w:customStyle="1" w:styleId="LongTitle">
    <w:name w:val="Long Title"/>
    <w:basedOn w:val="Normal"/>
    <w:link w:val="LongTitleChar"/>
    <w:qFormat/>
    <w:rsid w:val="0069751E"/>
    <w:rPr>
      <w:sz w:val="52"/>
    </w:rPr>
  </w:style>
  <w:style w:type="character" w:customStyle="1" w:styleId="LongTitleChar">
    <w:name w:val="Long Title Char"/>
    <w:basedOn w:val="DefaultParagraphFont"/>
    <w:link w:val="LongTitle"/>
    <w:rsid w:val="0069751E"/>
    <w:rPr>
      <w:color w:val="00365C"/>
      <w:sz w:val="52"/>
    </w:rPr>
  </w:style>
  <w:style w:type="paragraph" w:customStyle="1" w:styleId="NNSWPrimaryHeading">
    <w:name w:val="NNSW Primary Heading"/>
    <w:basedOn w:val="LongTitle"/>
    <w:qFormat/>
    <w:rsid w:val="00D203A9"/>
    <w:pPr>
      <w:spacing w:after="0"/>
    </w:pPr>
    <w:rPr>
      <w:b/>
      <w:bCs/>
      <w:sz w:val="56"/>
      <w:szCs w:val="56"/>
    </w:rPr>
  </w:style>
  <w:style w:type="paragraph" w:customStyle="1" w:styleId="NNSWSecondaryHeading">
    <w:name w:val="NNSW Secondary Heading"/>
    <w:basedOn w:val="LongTitle"/>
    <w:qFormat/>
    <w:rsid w:val="00D203A9"/>
    <w:pPr>
      <w:spacing w:after="0"/>
    </w:pPr>
    <w:rPr>
      <w:sz w:val="48"/>
      <w:szCs w:val="48"/>
    </w:rPr>
  </w:style>
  <w:style w:type="paragraph" w:styleId="BodyText">
    <w:name w:val="Body Text"/>
    <w:basedOn w:val="Normal"/>
    <w:link w:val="BodyTextChar"/>
    <w:rsid w:val="004B1690"/>
    <w:pPr>
      <w:spacing w:after="0" w:line="240" w:lineRule="auto"/>
    </w:pPr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4B1690"/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3E397C"/>
    <w:rPr>
      <w:color w:val="0099D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s@netballnsw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emo Simple">
  <a:themeElements>
    <a:clrScheme name="Netball NSW">
      <a:dk1>
        <a:srgbClr val="00365C"/>
      </a:dk1>
      <a:lt1>
        <a:srgbClr val="26BFF0"/>
      </a:lt1>
      <a:dk2>
        <a:srgbClr val="00365C"/>
      </a:dk2>
      <a:lt2>
        <a:srgbClr val="0099D8"/>
      </a:lt2>
      <a:accent1>
        <a:srgbClr val="00365C"/>
      </a:accent1>
      <a:accent2>
        <a:srgbClr val="0099D8"/>
      </a:accent2>
      <a:accent3>
        <a:srgbClr val="15BEF0"/>
      </a:accent3>
      <a:accent4>
        <a:srgbClr val="818A8F"/>
      </a:accent4>
      <a:accent5>
        <a:srgbClr val="EAEAEA"/>
      </a:accent5>
      <a:accent6>
        <a:srgbClr val="FFFFFF"/>
      </a:accent6>
      <a:hlink>
        <a:srgbClr val="0099D8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8BD82-085A-4336-9B5A-B1A6D60A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278</Words>
  <Characters>1589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C:\Users\ekingston\Desktop\NNSW Blank Template.docx</vt:lpstr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C:\Users\ekingston\Desktop\NNSW Blank Template.docx</dc:title>
  <dc:subject/>
  <dc:creator>Ellen Kingston</dc:creator>
  <cp:keywords/>
  <dc:description/>
  <cp:lastModifiedBy>Kaila Lawrence</cp:lastModifiedBy>
  <cp:revision>8</cp:revision>
  <cp:lastPrinted>2024-01-23T02:22:00Z</cp:lastPrinted>
  <dcterms:created xsi:type="dcterms:W3CDTF">2024-01-23T02:24:00Z</dcterms:created>
  <dcterms:modified xsi:type="dcterms:W3CDTF">2024-01-24T23:06:00Z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v-rimour@microsoft.com</vt:lpwstr>
  </property>
  <property fmtid="{D5CDD505-2E9C-101B-9397-08002B2CF9AE}" pid="5" name="MSIP_Label_f42aa342-8706-4288-bd11-ebb85995028c_SetDate">
    <vt:lpwstr>2018-05-21T06:15:35.1304079Z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